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8C416C" w:rsidRPr="008C416C" w:rsidTr="008C416C">
        <w:trPr>
          <w:tblCellSpacing w:w="0" w:type="dxa"/>
        </w:trPr>
        <w:tc>
          <w:tcPr>
            <w:tcW w:w="334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BỘ CÔNG AN</w:t>
            </w:r>
            <w:r w:rsidRPr="008C416C">
              <w:rPr>
                <w:rFonts w:ascii="Times New Roman" w:eastAsia="Times New Roman" w:hAnsi="Times New Roman" w:cs="Times New Roman"/>
                <w:b/>
                <w:bCs/>
                <w:sz w:val="20"/>
                <w:szCs w:val="20"/>
                <w:lang w:val="vi-VN"/>
              </w:rPr>
              <w:br/>
              <w:t>-------</w:t>
            </w:r>
          </w:p>
        </w:tc>
        <w:tc>
          <w:tcPr>
            <w:tcW w:w="550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r>
      <w:tr w:rsidR="008C416C" w:rsidRPr="008C416C" w:rsidTr="008C416C">
        <w:trPr>
          <w:tblCellSpacing w:w="0" w:type="dxa"/>
        </w:trPr>
        <w:tc>
          <w:tcPr>
            <w:tcW w:w="334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Số: 66/2014/TT-BCA</w:t>
            </w:r>
          </w:p>
        </w:tc>
        <w:tc>
          <w:tcPr>
            <w:tcW w:w="5508" w:type="dxa"/>
            <w:tcMar>
              <w:top w:w="0" w:type="dxa"/>
              <w:left w:w="108" w:type="dxa"/>
              <w:bottom w:w="0" w:type="dxa"/>
              <w:right w:w="108" w:type="dxa"/>
            </w:tcMar>
            <w:hideMark/>
          </w:tcPr>
          <w:p w:rsidR="008C416C" w:rsidRPr="008C416C" w:rsidRDefault="008C416C" w:rsidP="008C416C">
            <w:pPr>
              <w:spacing w:before="120" w:after="120" w:line="234" w:lineRule="atLeast"/>
              <w:jc w:val="righ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Hà Nội, ngày </w:t>
            </w:r>
            <w:r w:rsidRPr="008C416C">
              <w:rPr>
                <w:rFonts w:ascii="Times New Roman" w:eastAsia="Times New Roman" w:hAnsi="Times New Roman" w:cs="Times New Roman"/>
                <w:i/>
                <w:iCs/>
                <w:sz w:val="20"/>
                <w:szCs w:val="20"/>
              </w:rPr>
              <w:t>16</w:t>
            </w:r>
            <w:r w:rsidRPr="008C416C">
              <w:rPr>
                <w:rFonts w:ascii="Times New Roman" w:eastAsia="Times New Roman" w:hAnsi="Times New Roman" w:cs="Times New Roman"/>
                <w:i/>
                <w:iCs/>
                <w:sz w:val="20"/>
                <w:szCs w:val="20"/>
                <w:lang w:val="vi-VN"/>
              </w:rPr>
              <w:t> tháng </w:t>
            </w:r>
            <w:r w:rsidRPr="008C416C">
              <w:rPr>
                <w:rFonts w:ascii="Times New Roman" w:eastAsia="Times New Roman" w:hAnsi="Times New Roman" w:cs="Times New Roman"/>
                <w:i/>
                <w:iCs/>
                <w:sz w:val="20"/>
                <w:szCs w:val="20"/>
              </w:rPr>
              <w:t>12</w:t>
            </w:r>
            <w:r w:rsidRPr="008C416C">
              <w:rPr>
                <w:rFonts w:ascii="Times New Roman" w:eastAsia="Times New Roman" w:hAnsi="Times New Roman" w:cs="Times New Roman"/>
                <w:i/>
                <w:iCs/>
                <w:sz w:val="20"/>
                <w:szCs w:val="20"/>
                <w:lang w:val="vi-VN"/>
              </w:rPr>
              <w:t> năm </w:t>
            </w:r>
            <w:r w:rsidRPr="008C416C">
              <w:rPr>
                <w:rFonts w:ascii="Times New Roman" w:eastAsia="Times New Roman" w:hAnsi="Times New Roman" w:cs="Times New Roman"/>
                <w:i/>
                <w:iCs/>
                <w:sz w:val="20"/>
                <w:szCs w:val="20"/>
              </w:rPr>
              <w:t>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0" w:name="loai_1"/>
      <w:r w:rsidRPr="008C416C">
        <w:rPr>
          <w:rFonts w:ascii="Arial" w:eastAsia="Times New Roman" w:hAnsi="Arial" w:cs="Arial"/>
          <w:b/>
          <w:bCs/>
          <w:color w:val="000000"/>
          <w:sz w:val="18"/>
          <w:szCs w:val="18"/>
          <w:lang w:val="vi-VN"/>
        </w:rPr>
        <w:t>THÔNG TƯ</w:t>
      </w:r>
      <w:bookmarkEnd w:id="0"/>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1" w:name="loai_1_name"/>
      <w:r w:rsidRPr="008C416C">
        <w:rPr>
          <w:rFonts w:ascii="Arial" w:eastAsia="Times New Roman" w:hAnsi="Arial" w:cs="Arial"/>
          <w:color w:val="000000"/>
          <w:sz w:val="20"/>
          <w:szCs w:val="20"/>
          <w:lang w:val="vi-VN"/>
        </w:rPr>
        <w:t>QUY ĐỊNH CHI TIẾT THI HÀNH MỘT SỐ ĐIỀU CỦA NGHỊ ĐỊNH SỐ </w:t>
      </w:r>
      <w:bookmarkEnd w:id="1"/>
      <w:r w:rsidRPr="008C416C">
        <w:rPr>
          <w:rFonts w:ascii="Arial" w:eastAsia="Times New Roman" w:hAnsi="Arial" w:cs="Arial"/>
          <w:color w:val="000000"/>
          <w:sz w:val="18"/>
          <w:szCs w:val="18"/>
        </w:rPr>
        <w:fldChar w:fldCharType="begin"/>
      </w:r>
      <w:r w:rsidRPr="008C416C">
        <w:rPr>
          <w:rFonts w:ascii="Arial" w:eastAsia="Times New Roman" w:hAnsi="Arial" w:cs="Arial"/>
          <w:color w:val="000000"/>
          <w:sz w:val="18"/>
          <w:szCs w:val="18"/>
        </w:rPr>
        <w:instrText xml:space="preserve"> HYPERLINK "https://thuvienphapluat.vn/van-ban/tai-nguyen-moi-truong/nghi-dinh-79-2014-nd-cp-huong-dan-luat-phong-chua-chay-va-luat-phong-hua-chay-sua-doi-241914.aspx" \o "Nghị định 79/2014/NĐ-CP" \t "_blank" </w:instrText>
      </w:r>
      <w:r w:rsidRPr="008C416C">
        <w:rPr>
          <w:rFonts w:ascii="Arial" w:eastAsia="Times New Roman" w:hAnsi="Arial" w:cs="Arial"/>
          <w:color w:val="000000"/>
          <w:sz w:val="18"/>
          <w:szCs w:val="18"/>
        </w:rPr>
        <w:fldChar w:fldCharType="separate"/>
      </w:r>
      <w:r w:rsidRPr="008C416C">
        <w:rPr>
          <w:rFonts w:ascii="Arial" w:eastAsia="Times New Roman" w:hAnsi="Arial" w:cs="Arial"/>
          <w:color w:val="0E70C3"/>
          <w:sz w:val="18"/>
          <w:szCs w:val="18"/>
        </w:rPr>
        <w:t>79/2014/NĐ-CP</w:t>
      </w:r>
      <w:r w:rsidRPr="008C416C">
        <w:rPr>
          <w:rFonts w:ascii="Arial" w:eastAsia="Times New Roman" w:hAnsi="Arial" w:cs="Arial"/>
          <w:color w:val="000000"/>
          <w:sz w:val="18"/>
          <w:szCs w:val="18"/>
        </w:rPr>
        <w:fldChar w:fldCharType="end"/>
      </w:r>
      <w:r w:rsidRPr="008C416C">
        <w:rPr>
          <w:rFonts w:ascii="Arial" w:eastAsia="Times New Roman" w:hAnsi="Arial" w:cs="Arial"/>
          <w:color w:val="000000"/>
          <w:sz w:val="18"/>
          <w:szCs w:val="18"/>
        </w:rPr>
        <w:t>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Luật phòng cháy và chữa cháy ngày 29 tháng 6 năm 200</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Luật sửa đổi, bổ sung một số điều của Luật phòng cháy và chữa cháy ngày 22 tháng </w:t>
      </w:r>
      <w:r w:rsidRPr="008C416C">
        <w:rPr>
          <w:rFonts w:ascii="Arial" w:eastAsia="Times New Roman" w:hAnsi="Arial" w:cs="Arial"/>
          <w:i/>
          <w:iCs/>
          <w:color w:val="000000"/>
          <w:sz w:val="20"/>
          <w:szCs w:val="20"/>
        </w:rPr>
        <w:t>11</w:t>
      </w:r>
      <w:r w:rsidRPr="008C416C">
        <w:rPr>
          <w:rFonts w:ascii="Arial" w:eastAsia="Times New Roman" w:hAnsi="Arial" w:cs="Arial"/>
          <w:i/>
          <w:iCs/>
          <w:color w:val="000000"/>
          <w:sz w:val="20"/>
          <w:szCs w:val="20"/>
          <w:lang w:val="vi-VN"/>
        </w:rPr>
        <w:t> năm 2013;</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Nghị định số </w:t>
      </w:r>
      <w:hyperlink r:id="rId6"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tháng 7 năm 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Nghị định số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06/2014/NĐ-CP ngày 17 tháng 11 năm 2014 quy định chức năng, nhiệm vụ, quyền hạn và cơ cấu tổ chức của Bộ Công an;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Theo đề nghị của Cục </w:t>
      </w:r>
      <w:r w:rsidRPr="008C416C">
        <w:rPr>
          <w:rFonts w:ascii="Arial" w:eastAsia="Times New Roman" w:hAnsi="Arial" w:cs="Arial"/>
          <w:i/>
          <w:iCs/>
          <w:color w:val="000000"/>
          <w:sz w:val="20"/>
          <w:szCs w:val="20"/>
        </w:rPr>
        <w:t>tr</w:t>
      </w:r>
      <w:r w:rsidRPr="008C416C">
        <w:rPr>
          <w:rFonts w:ascii="Arial" w:eastAsia="Times New Roman" w:hAnsi="Arial" w:cs="Arial"/>
          <w:i/>
          <w:iCs/>
          <w:color w:val="000000"/>
          <w:sz w:val="20"/>
          <w:szCs w:val="20"/>
          <w:lang w:val="vi-VN"/>
        </w:rPr>
        <w:t>ưởng Cục Cảnh sát phòng cháy, chữa cháy và cứu nạn, cứu hộ;</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Bộ trưởng Bộ Công an ban hành Thông tư quy định chi tiết thi hành một số điều của Nghị định số </w:t>
      </w:r>
      <w:hyperlink r:id="rId7"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2" w:name="chuong_1"/>
      <w:r w:rsidRPr="008C416C">
        <w:rPr>
          <w:rFonts w:ascii="Arial" w:eastAsia="Times New Roman" w:hAnsi="Arial" w:cs="Arial"/>
          <w:b/>
          <w:bCs/>
          <w:color w:val="000000"/>
          <w:sz w:val="20"/>
          <w:szCs w:val="20"/>
          <w:lang w:val="vi-VN"/>
        </w:rPr>
        <w:t>Chương</w:t>
      </w:r>
      <w:bookmarkEnd w:id="2"/>
      <w:r w:rsidRPr="008C416C">
        <w:rPr>
          <w:rFonts w:ascii="Arial" w:eastAsia="Times New Roman" w:hAnsi="Arial" w:cs="Arial"/>
          <w:b/>
          <w:bCs/>
          <w:color w:val="000000"/>
          <w:sz w:val="20"/>
          <w:szCs w:val="20"/>
        </w:rPr>
        <w:t> I</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3" w:name="chuong_1_name"/>
      <w:r w:rsidRPr="008C416C">
        <w:rPr>
          <w:rFonts w:ascii="Arial" w:eastAsia="Times New Roman" w:hAnsi="Arial" w:cs="Arial"/>
          <w:b/>
          <w:bCs/>
          <w:color w:val="000000"/>
          <w:sz w:val="18"/>
          <w:szCs w:val="18"/>
          <w:lang w:val="vi-VN"/>
        </w:rPr>
        <w:t>QUY ĐỊNH CHUNG</w:t>
      </w:r>
      <w:bookmarkEnd w:id="3"/>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4" w:name="dieu_1"/>
      <w:r w:rsidRPr="008C416C">
        <w:rPr>
          <w:rFonts w:ascii="Arial" w:eastAsia="Times New Roman" w:hAnsi="Arial" w:cs="Arial"/>
          <w:b/>
          <w:bCs/>
          <w:color w:val="000000"/>
          <w:sz w:val="20"/>
          <w:szCs w:val="20"/>
          <w:lang w:val="vi-VN"/>
        </w:rPr>
        <w:t>Điều 1. Phạm vi điều chỉnh</w:t>
      </w:r>
      <w:bookmarkEnd w:id="4"/>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Thông tư này quy định về thẩm duyệt, nghiệm thu, kiểm tra, kiểm định, huấn luyện, bồi dưỡng nghiệp vụ, thống kê, báo cáo, nội quy an toàn, hồ sơ quản lý, theo dõi hoạt động phòng cháy và chữa cháy; vận chuyển chất, hàng nguy hiểm về cháy, nổ; thông báo về việc bảo đảm các điều kiện an toàn </w:t>
      </w:r>
      <w:r w:rsidRPr="008C416C">
        <w:rPr>
          <w:rFonts w:ascii="Arial" w:eastAsia="Times New Roman" w:hAnsi="Arial" w:cs="Arial"/>
          <w:color w:val="000000"/>
          <w:sz w:val="20"/>
          <w:szCs w:val="20"/>
        </w:rPr>
        <w:t>v</w:t>
      </w:r>
      <w:r w:rsidRPr="008C416C">
        <w:rPr>
          <w:rFonts w:ascii="Arial" w:eastAsia="Times New Roman" w:hAnsi="Arial" w:cs="Arial"/>
          <w:color w:val="000000"/>
          <w:sz w:val="20"/>
          <w:szCs w:val="20"/>
          <w:lang w:val="vi-VN"/>
        </w:rPr>
        <w:t>ề phòng cháy và chữa cháy; phương án chữa cháy; huy động, điều động lực lượng, phương tiện, tài sản tham gia hoạt động phòng cháy và chữa cháy; tổ chức hoạt động của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ực lượng dân phòng, lực lượng phòng cháy và chữa cháy cơ sở, chuyên ngành; tạm đình chỉ, đình chỉ và phục hồi hoạt động của cơ sở, phương tiện giao thông cơ giới, hộ gia đình, cá nhân; chứng chỉ, giấy xác nhận đủ điều kiện kinh doanh dịch vụ phòng cháy và chữa cháy; danh mục cơ sở, khu dân cư có nguy cơ cháy, nổ cao do cơ quan Cảnh sát phòng cháy và chữa cháy có trách nhiệm xây dựng phương án chữa cháy và biểu mẫu để sử dụng trong công tác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5" w:name="dieu_2"/>
      <w:r w:rsidRPr="008C416C">
        <w:rPr>
          <w:rFonts w:ascii="Arial" w:eastAsia="Times New Roman" w:hAnsi="Arial" w:cs="Arial"/>
          <w:b/>
          <w:bCs/>
          <w:color w:val="000000"/>
          <w:sz w:val="20"/>
          <w:szCs w:val="20"/>
          <w:lang w:val="vi-VN"/>
        </w:rPr>
        <w:t>Điều 2. Đối tượng áp dụng</w:t>
      </w:r>
      <w:bookmarkEnd w:id="5"/>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Thông tư này áp dụng đối với:</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Sĩ quan, hạ sĩ quan, chiến sĩ Cảnh sát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 xml:space="preserve">Công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các đơn vị, địa phương.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Cơ quan, tổ chức, hộ gia đình, cá nhân có liên quan đến hoạt động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6" w:name="chuong_2"/>
      <w:r w:rsidRPr="008C416C">
        <w:rPr>
          <w:rFonts w:ascii="Arial" w:eastAsia="Times New Roman" w:hAnsi="Arial" w:cs="Arial"/>
          <w:b/>
          <w:bCs/>
          <w:color w:val="000000"/>
          <w:sz w:val="20"/>
          <w:szCs w:val="20"/>
          <w:lang w:val="vi-VN"/>
        </w:rPr>
        <w:t>Chương II</w:t>
      </w:r>
      <w:bookmarkEnd w:id="6"/>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7" w:name="chuong_2_name"/>
      <w:r w:rsidRPr="008C416C">
        <w:rPr>
          <w:rFonts w:ascii="Arial" w:eastAsia="Times New Roman" w:hAnsi="Arial" w:cs="Arial"/>
          <w:b/>
          <w:bCs/>
          <w:color w:val="000000"/>
          <w:sz w:val="18"/>
          <w:szCs w:val="18"/>
          <w:lang w:val="vi-VN"/>
        </w:rPr>
        <w:t>QUY ĐỊNH CỤ THỂ</w:t>
      </w:r>
      <w:bookmarkEnd w:id="7"/>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8" w:name="muc_1"/>
      <w:r w:rsidRPr="008C416C">
        <w:rPr>
          <w:rFonts w:ascii="Arial" w:eastAsia="Times New Roman" w:hAnsi="Arial" w:cs="Arial"/>
          <w:b/>
          <w:bCs/>
          <w:color w:val="000000"/>
          <w:sz w:val="20"/>
          <w:szCs w:val="20"/>
          <w:lang w:val="vi-VN"/>
        </w:rPr>
        <w:t>Mục 1. PHÒNG CHÁY</w:t>
      </w:r>
      <w:bookmarkEnd w:id="8"/>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9" w:name="dieu_3"/>
      <w:r w:rsidRPr="008C416C">
        <w:rPr>
          <w:rFonts w:ascii="Arial" w:eastAsia="Times New Roman" w:hAnsi="Arial" w:cs="Arial"/>
          <w:b/>
          <w:bCs/>
          <w:color w:val="000000"/>
          <w:sz w:val="20"/>
          <w:szCs w:val="20"/>
          <w:lang w:val="vi-VN"/>
        </w:rPr>
        <w:t>Điều 3. Hồ sơ quản lý, theo dõi hoạt động phòng cháy và chữa cháy</w:t>
      </w:r>
      <w:bookmarkEnd w:id="9"/>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Hồ sơ quản lý</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theo dõi hoạt động phòng cháy và chữa cháy của cơ sở có nguy hiểm về cháy</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nổ, khu dân cư </w:t>
      </w:r>
      <w:r w:rsidRPr="008C416C">
        <w:rPr>
          <w:rFonts w:ascii="Arial" w:eastAsia="Times New Roman" w:hAnsi="Arial" w:cs="Arial"/>
          <w:color w:val="000000"/>
          <w:sz w:val="20"/>
          <w:szCs w:val="20"/>
        </w:rPr>
        <w:t>d</w:t>
      </w:r>
      <w:r w:rsidRPr="008C416C">
        <w:rPr>
          <w:rFonts w:ascii="Arial" w:eastAsia="Times New Roman" w:hAnsi="Arial" w:cs="Arial"/>
          <w:color w:val="000000"/>
          <w:sz w:val="20"/>
          <w:szCs w:val="20"/>
          <w:lang w:val="vi-VN"/>
        </w:rPr>
        <w:t>o người đứng đầu cơ sở, khu dân cư lập,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ưu giữ; hồ sơ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Quy định, nội quy, quy trình, các văn bản chỉ đạo, hướng dẫn về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b) </w:t>
      </w:r>
      <w:r w:rsidRPr="008C416C">
        <w:rPr>
          <w:rFonts w:ascii="Arial" w:eastAsia="Times New Roman" w:hAnsi="Arial" w:cs="Arial"/>
          <w:color w:val="000000"/>
          <w:sz w:val="20"/>
          <w:szCs w:val="20"/>
          <w:lang w:val="vi-VN"/>
        </w:rPr>
        <w:t>Hồ sơ thiết kế</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văn bản </w:t>
      </w:r>
      <w:r w:rsidRPr="008C416C">
        <w:rPr>
          <w:rFonts w:ascii="Arial" w:eastAsia="Times New Roman" w:hAnsi="Arial" w:cs="Arial"/>
          <w:color w:val="000000"/>
          <w:sz w:val="20"/>
          <w:szCs w:val="20"/>
        </w:rPr>
        <w:t>th</w:t>
      </w:r>
      <w:r w:rsidRPr="008C416C">
        <w:rPr>
          <w:rFonts w:ascii="Arial" w:eastAsia="Times New Roman" w:hAnsi="Arial" w:cs="Arial"/>
          <w:color w:val="000000"/>
          <w:sz w:val="20"/>
          <w:szCs w:val="20"/>
          <w:lang w:val="vi-VN"/>
        </w:rPr>
        <w:t xml:space="preserve">ẩm duyệt thiết kế, nghiệm </w:t>
      </w:r>
      <w:proofErr w:type="gramStart"/>
      <w:r w:rsidRPr="008C416C">
        <w:rPr>
          <w:rFonts w:ascii="Arial" w:eastAsia="Times New Roman" w:hAnsi="Arial" w:cs="Arial"/>
          <w:color w:val="000000"/>
          <w:sz w:val="20"/>
          <w:szCs w:val="20"/>
          <w:lang w:val="vi-VN"/>
        </w:rPr>
        <w:t>thu</w:t>
      </w:r>
      <w:proofErr w:type="gramEnd"/>
      <w:r w:rsidRPr="008C416C">
        <w:rPr>
          <w:rFonts w:ascii="Arial" w:eastAsia="Times New Roman" w:hAnsi="Arial" w:cs="Arial"/>
          <w:color w:val="000000"/>
          <w:sz w:val="20"/>
          <w:szCs w:val="20"/>
          <w:lang w:val="vi-VN"/>
        </w:rPr>
        <w:t xml:space="preserve"> về phòng cháy và chữa cháy (nếu có); văn bản thông báo về việc bảo đảm các điều kiện an toàn về phòng cháy và chữa cháy (nếu có);</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Sơ đồ bố trí công nghệ, hệ thống kỹ thuật, vật tư có nguy hiểm về cháy, nổ của cơ sở; sơ đồ bố trí khu vực nhiều nhà dễ cháy; vị trí nguồn nước chữa cháy của khu dân cư;</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Quyết định thành lập đội dân phòng, đội phòng cháy và chữa cháy cơ sở</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đội phòng cháy và chữa cháy chuyên ngành;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 Phương án chữa cháy của cơ sở đã được phê duyệt; phương án chữa cháy của Cảnh sát phòng cháy và chữa cháy; báo cáo kết quả tổ chức thực tập phương án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e) </w:t>
      </w:r>
      <w:r w:rsidRPr="008C416C">
        <w:rPr>
          <w:rFonts w:ascii="Arial" w:eastAsia="Times New Roman" w:hAnsi="Arial" w:cs="Arial"/>
          <w:color w:val="000000"/>
          <w:sz w:val="20"/>
          <w:szCs w:val="20"/>
          <w:lang w:val="vi-VN"/>
        </w:rPr>
        <w:t xml:space="preserve">Biên bản kiểm tra an toàn về phòng cháy và chữa cháy; văn bản đề xuất, kiến nghị về công tác phòng cháy và chữa cháy; biên bản </w:t>
      </w:r>
      <w:proofErr w:type="gramStart"/>
      <w:r w:rsidRPr="008C416C">
        <w:rPr>
          <w:rFonts w:ascii="Arial" w:eastAsia="Times New Roman" w:hAnsi="Arial" w:cs="Arial"/>
          <w:color w:val="000000"/>
          <w:sz w:val="20"/>
          <w:szCs w:val="20"/>
          <w:lang w:val="vi-VN"/>
        </w:rPr>
        <w:t>vi</w:t>
      </w:r>
      <w:proofErr w:type="gramEnd"/>
      <w:r w:rsidRPr="008C416C">
        <w:rPr>
          <w:rFonts w:ascii="Arial" w:eastAsia="Times New Roman" w:hAnsi="Arial" w:cs="Arial"/>
          <w:color w:val="000000"/>
          <w:sz w:val="20"/>
          <w:szCs w:val="20"/>
          <w:lang w:val="vi-VN"/>
        </w:rPr>
        <w:t xml:space="preserve"> phạm và quyết định xử lý vi phạm hành chính về phòng cháy và chữa cháy (nếu có);</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g) </w:t>
      </w:r>
      <w:r w:rsidRPr="008C416C">
        <w:rPr>
          <w:rFonts w:ascii="Arial" w:eastAsia="Times New Roman" w:hAnsi="Arial" w:cs="Arial"/>
          <w:color w:val="000000"/>
          <w:sz w:val="20"/>
          <w:szCs w:val="20"/>
          <w:lang w:val="vi-VN"/>
        </w:rPr>
        <w:t>Sổ theo dõi công tác tuyên truyền, bồi dưỡng, huấn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uyện nghiệp vụ phòng cháy và chữa cháy và hoạt động của đội dân phòng, đội phòng cháy và chữa cháy cơ sở, chuyên ngành; sổ theo dõi phương tiện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h) </w:t>
      </w:r>
      <w:r w:rsidRPr="008C416C">
        <w:rPr>
          <w:rFonts w:ascii="Arial" w:eastAsia="Times New Roman" w:hAnsi="Arial" w:cs="Arial"/>
          <w:color w:val="000000"/>
          <w:sz w:val="20"/>
          <w:szCs w:val="20"/>
          <w:lang w:val="vi-VN"/>
        </w:rPr>
        <w:t>Thống kê, báo cáo về phòng cháy và chữa cháy; hồ sơ vụ cháy, nổ (nếu có).</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Hồ sơ quản lý, theo dõi hoạt động phòng cháy và chữa cháy của cơ sở quy định tại Phụ lục I ban hành kèm theo Nghị định số </w:t>
      </w:r>
      <w:hyperlink r:id="rId8"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ngày 31/7/2014 quy định chi tiết thi hành một số điều của Luật Phòng cháy và chữa cháy và Luật sửa đổi, bổ sung một số điều của Luật Phòng cháy và chữa cháy (sau đây viết gọn là Nghị định số 79/2014/NĐ-CP) nhưng </w:t>
      </w:r>
      <w:r w:rsidRPr="008C416C">
        <w:rPr>
          <w:rFonts w:ascii="Arial" w:eastAsia="Times New Roman" w:hAnsi="Arial" w:cs="Arial"/>
          <w:color w:val="000000"/>
          <w:sz w:val="20"/>
          <w:szCs w:val="20"/>
        </w:rPr>
        <w:t>k</w:t>
      </w:r>
      <w:r w:rsidRPr="008C416C">
        <w:rPr>
          <w:rFonts w:ascii="Arial" w:eastAsia="Times New Roman" w:hAnsi="Arial" w:cs="Arial"/>
          <w:color w:val="000000"/>
          <w:sz w:val="20"/>
          <w:szCs w:val="20"/>
          <w:lang w:val="vi-VN"/>
        </w:rPr>
        <w:t>hông phải là cơ sở nguy hiểm về cháy, nổ do người đứng đầu cơ sở lập, lưu giữ theo các nội dung quy định tại các điểm a, d, đ, e và g Khoản 1 Điề</w:t>
      </w:r>
      <w:r w:rsidRPr="008C416C">
        <w:rPr>
          <w:rFonts w:ascii="Arial" w:eastAsia="Times New Roman" w:hAnsi="Arial" w:cs="Arial"/>
          <w:color w:val="000000"/>
          <w:sz w:val="20"/>
          <w:szCs w:val="20"/>
        </w:rPr>
        <w:t>u</w:t>
      </w:r>
      <w:r w:rsidRPr="008C416C">
        <w:rPr>
          <w:rFonts w:ascii="Arial" w:eastAsia="Times New Roman" w:hAnsi="Arial" w:cs="Arial"/>
          <w:color w:val="000000"/>
          <w:sz w:val="20"/>
          <w:szCs w:val="20"/>
          <w:lang w:val="vi-VN"/>
        </w:rPr>
        <w:t>này.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Trường hợp cơ sở có thay đổi về quy mô, tính chất sử dụng thành cơ sở có nguy hiểm về cháy, nổ thì người đứng đầu cơ sở đó phải lập hồ sơ quản lý, theo dõi hoạt động phòng cháy và chữa cháy theo các nội dung quy định tại Khoản 1 Điều này.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10" w:name="dieu_4"/>
      <w:r w:rsidRPr="008C416C">
        <w:rPr>
          <w:rFonts w:ascii="Arial" w:eastAsia="Times New Roman" w:hAnsi="Arial" w:cs="Arial"/>
          <w:b/>
          <w:bCs/>
          <w:color w:val="000000"/>
          <w:sz w:val="20"/>
          <w:szCs w:val="20"/>
          <w:lang w:val="vi-VN"/>
        </w:rPr>
        <w:t>Điều 4. Thống kê, báo cáo về phòng cháy và chữa cháy</w:t>
      </w:r>
      <w:bookmarkEnd w:id="10"/>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Thống kê về phòng cháy và chữa cháy,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 xml:space="preserve">Thống kê số lần kiểm tra, tuyên truyền, bồi dưỡng, huấn luyện nghiệp vụ và xử lý </w:t>
      </w:r>
      <w:proofErr w:type="gramStart"/>
      <w:r w:rsidRPr="008C416C">
        <w:rPr>
          <w:rFonts w:ascii="Arial" w:eastAsia="Times New Roman" w:hAnsi="Arial" w:cs="Arial"/>
          <w:color w:val="000000"/>
          <w:sz w:val="20"/>
          <w:szCs w:val="20"/>
          <w:lang w:val="vi-VN"/>
        </w:rPr>
        <w:t>vi</w:t>
      </w:r>
      <w:proofErr w:type="gramEnd"/>
      <w:r w:rsidRPr="008C416C">
        <w:rPr>
          <w:rFonts w:ascii="Arial" w:eastAsia="Times New Roman" w:hAnsi="Arial" w:cs="Arial"/>
          <w:color w:val="000000"/>
          <w:sz w:val="20"/>
          <w:szCs w:val="20"/>
          <w:lang w:val="vi-VN"/>
        </w:rPr>
        <w:t xml:space="preserve"> phạm về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Danh sách cán bộ, đội viên đội dân phòng, đội viên đội phòng cháy và chữa cháy cơ sở, chuyên ngành;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Thống kê về phương tiện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 xml:space="preserve">Thống kê về thời gian học tập, thực tập phương </w:t>
      </w:r>
      <w:proofErr w:type="gramStart"/>
      <w:r w:rsidRPr="008C416C">
        <w:rPr>
          <w:rFonts w:ascii="Arial" w:eastAsia="Times New Roman" w:hAnsi="Arial" w:cs="Arial"/>
          <w:color w:val="000000"/>
          <w:sz w:val="20"/>
          <w:szCs w:val="20"/>
          <w:lang w:val="vi-VN"/>
        </w:rPr>
        <w:t>án</w:t>
      </w:r>
      <w:proofErr w:type="gramEnd"/>
      <w:r w:rsidRPr="008C416C">
        <w:rPr>
          <w:rFonts w:ascii="Arial" w:eastAsia="Times New Roman" w:hAnsi="Arial" w:cs="Arial"/>
          <w:color w:val="000000"/>
          <w:sz w:val="20"/>
          <w:szCs w:val="20"/>
          <w:lang w:val="vi-VN"/>
        </w:rPr>
        <w:t xml:space="preserve"> chữa cháy; về số vụ cháy</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công tác chữa cháy và những nội dung khác liên quan đến hoạt động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Báo cáo về phòng cháy và chữa cháy,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Báo cáo về vụ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Báo cáo về công tác phòng cháy và chữa cháy 06 tháng, 01 năm;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Báo cáo sơ kết, tổng kết công tác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Thống kê, báo cáo về phòng cháy và chữa cháy định kỳ phải gửi đến cơ quan, tổ chức cấp trên quản lý trực tiếp. Trường hợp có những thay đổi liên quan đến việc bảo đảm an toàn về phòng chá</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 và chữa cháy của cơ quan, tổ chức thì cơ quan, tổ chức đó phải thông báo kịp thời cho cơ quan Cảnh sát phòng cháy và chữa cháy quản lý trực tiếp.</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11" w:name="dieu_5"/>
      <w:r w:rsidRPr="008C416C">
        <w:rPr>
          <w:rFonts w:ascii="Arial" w:eastAsia="Times New Roman" w:hAnsi="Arial" w:cs="Arial"/>
          <w:b/>
          <w:bCs/>
          <w:color w:val="000000"/>
          <w:sz w:val="20"/>
          <w:szCs w:val="20"/>
          <w:lang w:val="vi-VN"/>
        </w:rPr>
        <w:t>Điều 5. Nội quy an toàn, sơ đồ chỉ dẫn, biển cấm, biển báo, biển chỉ dẫn về phòng cháy và chữa cháy</w:t>
      </w:r>
      <w:bookmarkEnd w:id="11"/>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1. </w:t>
      </w:r>
      <w:r w:rsidRPr="008C416C">
        <w:rPr>
          <w:rFonts w:ascii="Arial" w:eastAsia="Times New Roman" w:hAnsi="Arial" w:cs="Arial"/>
          <w:color w:val="000000"/>
          <w:sz w:val="20"/>
          <w:szCs w:val="20"/>
          <w:lang w:val="vi-VN"/>
        </w:rPr>
        <w:t>Nội quy an toàn về phòng cháy và chữa cháy gồm các nội dung cơ bản sau: Quy định việc quản lý, sử dụng nguồn lửa, nguồn nhiệt, chất dễ cháy, nổ</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thiết bị, dụng cụ có khả năng sinh lửa, sinh nhiệt; những hành vi bị nghiêm cấm theo quy định của pháp luật về phòng cháy và chữa cháy; quy định việc quản lý, bảo quản, bảo dưỡng, sử dụng phương tiện, thiết bị phòng cháy và chữa cháy; những việc phải làm để phòng ngừa cháy, nổ hoặc khi có cháy, nổ xảy ra.</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Sơ đồ chỉ dẫn về phò</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g cháy và chữa cháy phải thể hiện được các hạng mục công trình, hệ thống đường nội bộ, lối thoát nạn, hướng thoát nạn, vị trí nguồn nước chữa cháy và phương tiện chữa cháy. Tùy theo tính chất, đặc điểm hoạt động cụ thể của cơ sở</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sơ đồ chỉ dẫn về phòng cháy và chữa cháy có thể tách thành các sơ đồ chỉ dẫn riêng thể hiện một hoặc một số nội dung nêu trên.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Biển cấm, biển báo</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biển chỉ dẫn về phòng cháy và chữa cháy</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Biển cấm lửa, biển cấm hút thuốc</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biển cấm cản trở lối đi lại, biển cấm dùng nước làm chất dập cháy. Đối với những nơi sản xuất, quản lý, bảo quản, sử dụng vật liệu nổ, khí đốt hóa lỏng, xăng, dầu và những nơi có nguy cơ cháy, nổ cao có thể có biển </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ấm mang, sử dụng diêm, bật lửa, điện thoại d</w:t>
      </w:r>
      <w:r w:rsidRPr="008C416C">
        <w:rPr>
          <w:rFonts w:ascii="Arial" w:eastAsia="Times New Roman" w:hAnsi="Arial" w:cs="Arial"/>
          <w:color w:val="000000"/>
          <w:sz w:val="20"/>
          <w:szCs w:val="20"/>
        </w:rPr>
        <w:t>i</w:t>
      </w:r>
      <w:r w:rsidRPr="008C416C">
        <w:rPr>
          <w:rFonts w:ascii="Arial" w:eastAsia="Times New Roman" w:hAnsi="Arial" w:cs="Arial"/>
          <w:color w:val="000000"/>
          <w:sz w:val="20"/>
          <w:szCs w:val="20"/>
          <w:lang w:val="vi-VN"/>
        </w:rPr>
        <w:t> động, thiết bị thu phát sóng và các thiết bị, vật dụng, chất có khả năng phát sinh nhiệt, tia lửa hoặc lửa thì phải có biển phụ ghi rõ những vật cần cấm;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Biển báo khu vực hoặc vật liệu có nguy hiểm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Biển chỉ dẫn về phòng cháy và chữa cháy, gồm: Biển chỉ hướng thoát nạn, cửa thoát nạn, vị trí để điện thoại, bình chữa cháy, trụ nước chữa cháy, nơi lấy nước chữa cháy, phương tiện chữa cháy cơ giới và phương tiện chữa cháy khác.</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 xml:space="preserve">Quy cách, mẫu biển cấm, biển báo, biển chỉ dẫn về phòng cháy và chữa cháy thực hiện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 của Tiêu chuẩn Việt Nam TCVN 4879: Phòng cháy - Dấu hiệu an toàn về mẫu mã, kích thước. Trong trường hợp cần phải quy định rõ hiệu lực của biển cấm, biển báo, biển chỉ dẫn thì phải có biển phụ kèm theo.</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5. Nội quy an toàn, sơ đồ chỉ dẫn, biển cấm, biển báo, biển chỉ dẫn về phòng cháy và chữa cháy phải được phổ biến và niêm yết ở những nơi dễ thấy để mọi người biết và chấp hành</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12" w:name="dieu_6"/>
      <w:r w:rsidRPr="008C416C">
        <w:rPr>
          <w:rFonts w:ascii="Arial" w:eastAsia="Times New Roman" w:hAnsi="Arial" w:cs="Arial"/>
          <w:b/>
          <w:bCs/>
          <w:color w:val="000000"/>
          <w:sz w:val="20"/>
          <w:szCs w:val="20"/>
          <w:lang w:val="vi-VN"/>
        </w:rPr>
        <w:t>Điều 6. Vận chuyển chất, hàng nguy hiểm về cháy, nổ</w:t>
      </w:r>
      <w:bookmarkEnd w:id="12"/>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Điều kiện đối với phương tiện vận chuyển chất</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hàng nguy hiểm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Phương tiện vận chuyển chất, hàng nguy hiểm về cháy, nổ phải là phươ</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g tiện chạy bằng động cơ đốt trong hoặc động cơ phòng nổ và phải đáp ứng các điều kiện sau đây: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 xml:space="preserve">Động cơ của phương tiện phải được cách ly với khoang chứa hàng bằng vật liệu không cháy hoặc buồng (khoang) đệm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Ố</w:t>
      </w:r>
      <w:r w:rsidRPr="008C416C">
        <w:rPr>
          <w:rFonts w:ascii="Arial" w:eastAsia="Times New Roman" w:hAnsi="Arial" w:cs="Arial"/>
          <w:color w:val="000000"/>
          <w:sz w:val="20"/>
          <w:szCs w:val="20"/>
          <w:lang w:val="vi-VN"/>
        </w:rPr>
        <w:t xml:space="preserve">ng xả của động cơ phải được đặt ở vị trí kín hoặc được che chắn, bảo đảm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toàn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 xml:space="preserve">Hệ thống điện (kể cả bình ắc quy) phải bảo đảm không phát sinh </w:t>
      </w:r>
      <w:proofErr w:type="gramStart"/>
      <w:r w:rsidRPr="008C416C">
        <w:rPr>
          <w:rFonts w:ascii="Arial" w:eastAsia="Times New Roman" w:hAnsi="Arial" w:cs="Arial"/>
          <w:color w:val="000000"/>
          <w:sz w:val="20"/>
          <w:szCs w:val="20"/>
          <w:lang w:val="vi-VN"/>
        </w:rPr>
        <w:t>tia</w:t>
      </w:r>
      <w:proofErr w:type="gramEnd"/>
      <w:r w:rsidRPr="008C416C">
        <w:rPr>
          <w:rFonts w:ascii="Arial" w:eastAsia="Times New Roman" w:hAnsi="Arial" w:cs="Arial"/>
          <w:color w:val="000000"/>
          <w:sz w:val="20"/>
          <w:szCs w:val="20"/>
          <w:lang w:val="vi-VN"/>
        </w:rPr>
        <w:t xml:space="preserve"> lửa; dây dẫn điện bằng lõi đồng phải bảo đảm cách điện và có tiết diện theo thiết kế;</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 xml:space="preserve">Sàn, kết cấu của khoang chứa hàng và các khu vực khác của phương tiện nằm trong vùng nguy hiểm cháy, nổ phải làm bằng vật liệu không cháy hoặc khó cháy và không phát sinh </w:t>
      </w:r>
      <w:proofErr w:type="gramStart"/>
      <w:r w:rsidRPr="008C416C">
        <w:rPr>
          <w:rFonts w:ascii="Arial" w:eastAsia="Times New Roman" w:hAnsi="Arial" w:cs="Arial"/>
          <w:color w:val="000000"/>
          <w:sz w:val="20"/>
          <w:szCs w:val="20"/>
          <w:lang w:val="vi-VN"/>
        </w:rPr>
        <w:t>tia</w:t>
      </w:r>
      <w:proofErr w:type="gramEnd"/>
      <w:r w:rsidRPr="008C416C">
        <w:rPr>
          <w:rFonts w:ascii="Arial" w:eastAsia="Times New Roman" w:hAnsi="Arial" w:cs="Arial"/>
          <w:color w:val="000000"/>
          <w:sz w:val="20"/>
          <w:szCs w:val="20"/>
          <w:lang w:val="vi-VN"/>
        </w:rPr>
        <w:t xml:space="preserve"> lửa do ma sát;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 Phương tiện có mái che chống mưa, nắng;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e) </w:t>
      </w:r>
      <w:r w:rsidRPr="008C416C">
        <w:rPr>
          <w:rFonts w:ascii="Arial" w:eastAsia="Times New Roman" w:hAnsi="Arial" w:cs="Arial"/>
          <w:color w:val="000000"/>
          <w:sz w:val="20"/>
          <w:szCs w:val="20"/>
          <w:lang w:val="vi-VN"/>
        </w:rPr>
        <w:t>Phương tiện chở chất lỏng nguy hiểm về cháy, nổ có dây tiếp đất. Riêng đối với xe bồn vận chuyển khí đốt hóa lỏng thực hiện theo quy định của Tiêu chuẩn Việt Nam TCVN 6484: Khí đốt hóa lỏng - Xe bồn vận chuyển - Yêu cầu an toàn về thiết kế</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chế tạo và sử dụng;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g) </w:t>
      </w:r>
      <w:r w:rsidRPr="008C416C">
        <w:rPr>
          <w:rFonts w:ascii="Arial" w:eastAsia="Times New Roman" w:hAnsi="Arial" w:cs="Arial"/>
          <w:color w:val="000000"/>
          <w:sz w:val="20"/>
          <w:szCs w:val="20"/>
          <w:lang w:val="vi-VN"/>
        </w:rPr>
        <w:t xml:space="preserve">Có đủ trang bị phương tiện phòng cháy và chữa cháy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h) </w:t>
      </w:r>
      <w:r w:rsidRPr="008C416C">
        <w:rPr>
          <w:rFonts w:ascii="Arial" w:eastAsia="Times New Roman" w:hAnsi="Arial" w:cs="Arial"/>
          <w:color w:val="000000"/>
          <w:sz w:val="20"/>
          <w:szCs w:val="20"/>
          <w:lang w:val="vi-VN"/>
        </w:rPr>
        <w:t xml:space="preserve">Bảo đảm điều kiện an toàn kỹ thuật và bảo vệ môi trường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i) </w:t>
      </w:r>
      <w:r w:rsidRPr="008C416C">
        <w:rPr>
          <w:rFonts w:ascii="Arial" w:eastAsia="Times New Roman" w:hAnsi="Arial" w:cs="Arial"/>
          <w:color w:val="000000"/>
          <w:sz w:val="20"/>
          <w:szCs w:val="20"/>
          <w:lang w:val="vi-VN"/>
        </w:rPr>
        <w:t>Phương tiện vận chuyển chất, hàng nguy hiểm về cháy, nổ bằng đường bộ, đường sắt phải có biểu </w:t>
      </w:r>
      <w:r w:rsidRPr="008C416C">
        <w:rPr>
          <w:rFonts w:ascii="Arial" w:eastAsia="Times New Roman" w:hAnsi="Arial" w:cs="Arial"/>
          <w:color w:val="000000"/>
          <w:sz w:val="20"/>
          <w:szCs w:val="20"/>
        </w:rPr>
        <w:t>tr</w:t>
      </w:r>
      <w:r w:rsidRPr="008C416C">
        <w:rPr>
          <w:rFonts w:ascii="Arial" w:eastAsia="Times New Roman" w:hAnsi="Arial" w:cs="Arial"/>
          <w:color w:val="000000"/>
          <w:sz w:val="20"/>
          <w:szCs w:val="20"/>
          <w:lang w:val="vi-VN"/>
        </w:rPr>
        <w:t>ưng chất, hàng nguy hiểm về cháy, nổ (mẫu số PC01) ở kính phía trước và hai bên thành phương tiện trong suốt quá trình vận chuyển;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lastRenderedPageBreak/>
        <w:t>k) Phương tiện vận chuyển chất, hàng nguy hiểm về cháy, nổ bằng đường thủy, ban ngày phải cắm cờ báo hiệu chữ “B”, ban đêm phải có đèn báo hiệu phát sáng màu đỏ trong suốt quá trình vận chuyển. Quy cách, tiêu chuẩn cờ, đèn báo hiệu theo quy định của Bộ Giao thông vận tải.</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Điều kiện đối với người điều khiển phương tiện, người làm việc, người phục vụ trên phương tiện vận chuyển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Người điều khiển phương tiện phải có giấy phép điều </w:t>
      </w:r>
      <w:r w:rsidRPr="008C416C">
        <w:rPr>
          <w:rFonts w:ascii="Arial" w:eastAsia="Times New Roman" w:hAnsi="Arial" w:cs="Arial"/>
          <w:color w:val="000000"/>
          <w:sz w:val="20"/>
          <w:szCs w:val="20"/>
        </w:rPr>
        <w:t>k</w:t>
      </w:r>
      <w:r w:rsidRPr="008C416C">
        <w:rPr>
          <w:rFonts w:ascii="Arial" w:eastAsia="Times New Roman" w:hAnsi="Arial" w:cs="Arial"/>
          <w:color w:val="000000"/>
          <w:sz w:val="20"/>
          <w:szCs w:val="20"/>
          <w:lang w:val="vi-VN"/>
        </w:rPr>
        <w:t xml:space="preserve">hiển phương tiện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 của pháp luật về giao thông đường bộ, đường sắt, đường thủy nội địa và giấy chứng nhận huấn luyện nghiệp vụ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Người làm việc, người phục vụ trên phương tiện phải có giấy chứng nhận huấn luyện nghiệp vụ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Thủ tục cấp giấy phép vận chuyển chất, hàng nguy hiểm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 xml:space="preserve">Hồ </w:t>
      </w:r>
      <w:proofErr w:type="gramStart"/>
      <w:r w:rsidRPr="008C416C">
        <w:rPr>
          <w:rFonts w:ascii="Arial" w:eastAsia="Times New Roman" w:hAnsi="Arial" w:cs="Arial"/>
          <w:color w:val="000000"/>
          <w:sz w:val="20"/>
          <w:szCs w:val="20"/>
          <w:lang w:val="vi-VN"/>
        </w:rPr>
        <w:t>sơ</w:t>
      </w:r>
      <w:proofErr w:type="gramEnd"/>
      <w:r w:rsidRPr="008C416C">
        <w:rPr>
          <w:rFonts w:ascii="Arial" w:eastAsia="Times New Roman" w:hAnsi="Arial" w:cs="Arial"/>
          <w:color w:val="000000"/>
          <w:sz w:val="20"/>
          <w:szCs w:val="20"/>
          <w:lang w:val="vi-VN"/>
        </w:rPr>
        <w:t xml:space="preserve"> đề nghị cấp giấy phép vận chuyển chất, hàng nguy hiểm về cháy, </w:t>
      </w:r>
      <w:r w:rsidRPr="008C416C">
        <w:rPr>
          <w:rFonts w:ascii="Arial" w:eastAsia="Times New Roman" w:hAnsi="Arial" w:cs="Arial"/>
          <w:color w:val="000000"/>
          <w:sz w:val="20"/>
          <w:szCs w:val="20"/>
        </w:rPr>
        <w:t>nổ</w:t>
      </w:r>
      <w:r w:rsidRPr="008C416C">
        <w:rPr>
          <w:rFonts w:ascii="Arial" w:eastAsia="Times New Roman" w:hAnsi="Arial" w:cs="Arial"/>
          <w:color w:val="000000"/>
          <w:sz w:val="20"/>
          <w:szCs w:val="20"/>
          <w:lang w:val="vi-VN"/>
        </w:rPr>
        <w:t>,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Đơn đề nghị cấp giấy phép vận chuyển chất, hàng nguy hiểm về cháy, nổ (mẫu số PC02);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Bản sao có chứng thực hoặc bản sao kèm theo bản chính để đối chiếu các giấy tờ sau: Giấy chứng nhận đăng ký phương tiện; giấy chứng nhận kiểm định an toàn kỹ thuật và bảo vệ môi trường (đối với phương tiện giao thông cơ giới đường bộ); giấy chứng nhận an toàn kỹ thuật và bảo vệ môi trường (đối với phương tiện thủy nội địa); giấy chứng nhận kiểm định bao bì, thùng, xi téc chứa chất, hàng nguy hiểm theo quy định của các Bộ, ngành (nếu có); hợp đồng vận chuyển chất, hàng nguy hiểm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Trong thời hạn không quá 10 ngày làm việc, kể từ ngày nhận đủ hồ sơ hợp lệ, cơ quan Cảnh sát phòng cháy và chữa cháy có trách nhiệm tổ chức </w:t>
      </w:r>
      <w:r w:rsidRPr="008C416C">
        <w:rPr>
          <w:rFonts w:ascii="Arial" w:eastAsia="Times New Roman" w:hAnsi="Arial" w:cs="Arial"/>
          <w:color w:val="000000"/>
          <w:sz w:val="20"/>
          <w:szCs w:val="20"/>
        </w:rPr>
        <w:t>kiểm </w:t>
      </w:r>
      <w:r w:rsidRPr="008C416C">
        <w:rPr>
          <w:rFonts w:ascii="Arial" w:eastAsia="Times New Roman" w:hAnsi="Arial" w:cs="Arial"/>
          <w:color w:val="000000"/>
          <w:sz w:val="20"/>
          <w:szCs w:val="20"/>
          <w:lang w:val="vi-VN"/>
        </w:rPr>
        <w:t>tra </w:t>
      </w:r>
      <w:r w:rsidRPr="008C416C">
        <w:rPr>
          <w:rFonts w:ascii="Arial" w:eastAsia="Times New Roman" w:hAnsi="Arial" w:cs="Arial"/>
          <w:color w:val="000000"/>
          <w:sz w:val="20"/>
          <w:szCs w:val="20"/>
        </w:rPr>
        <w:t>a</w:t>
      </w:r>
      <w:r w:rsidRPr="008C416C">
        <w:rPr>
          <w:rFonts w:ascii="Arial" w:eastAsia="Times New Roman" w:hAnsi="Arial" w:cs="Arial"/>
          <w:color w:val="000000"/>
          <w:sz w:val="20"/>
          <w:szCs w:val="20"/>
          <w:lang w:val="vi-VN"/>
        </w:rPr>
        <w:t>n </w:t>
      </w:r>
      <w:r w:rsidRPr="008C416C">
        <w:rPr>
          <w:rFonts w:ascii="Arial" w:eastAsia="Times New Roman" w:hAnsi="Arial" w:cs="Arial"/>
          <w:color w:val="000000"/>
          <w:sz w:val="20"/>
          <w:szCs w:val="20"/>
        </w:rPr>
        <w:t>toàn về phòng cháy và chữa cháy </w:t>
      </w:r>
      <w:r w:rsidRPr="008C416C">
        <w:rPr>
          <w:rFonts w:ascii="Arial" w:eastAsia="Times New Roman" w:hAnsi="Arial" w:cs="Arial"/>
          <w:color w:val="000000"/>
          <w:sz w:val="20"/>
          <w:szCs w:val="20"/>
          <w:lang w:val="vi-VN"/>
        </w:rPr>
        <w:t>đối</w:t>
      </w:r>
      <w:r w:rsidRPr="008C416C">
        <w:rPr>
          <w:rFonts w:ascii="Arial" w:eastAsia="Times New Roman" w:hAnsi="Arial" w:cs="Arial"/>
          <w:color w:val="000000"/>
          <w:sz w:val="20"/>
          <w:szCs w:val="20"/>
        </w:rPr>
        <w:t> với phương tiện (mẫu số </w:t>
      </w:r>
      <w:r w:rsidRPr="008C416C">
        <w:rPr>
          <w:rFonts w:ascii="Arial" w:eastAsia="Times New Roman" w:hAnsi="Arial" w:cs="Arial"/>
          <w:color w:val="000000"/>
          <w:sz w:val="20"/>
          <w:szCs w:val="20"/>
          <w:lang w:val="vi-VN"/>
        </w:rPr>
        <w:t>PC05) và cấp giấy phép vận chuyển chất, hàng nguy hiểm về cháy, nổ (mẫu số PC01); trường hợp không cấp giấy phép phải có văn bản trả lời, nêu rõ lý do.</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bookmarkStart w:id="13" w:name="cumtu_1"/>
      <w:r w:rsidRPr="008C416C">
        <w:rPr>
          <w:rFonts w:ascii="Arial" w:eastAsia="Times New Roman" w:hAnsi="Arial" w:cs="Arial"/>
          <w:color w:val="000000"/>
          <w:sz w:val="20"/>
          <w:szCs w:val="20"/>
          <w:shd w:val="clear" w:color="auto" w:fill="FFFF96"/>
          <w:lang w:val="vi-VN"/>
        </w:rPr>
        <w:t>Giám đốc Cảnh sát phòng cháy và chữa cháy tỉnh, thành phố trực thuộc Trung ương (sau đây viết gọn là Cảnh sát phòng cháy và chữa cháy cấp tỉnh)</w:t>
      </w:r>
      <w:bookmarkEnd w:id="13"/>
      <w:r w:rsidRPr="008C416C">
        <w:rPr>
          <w:rFonts w:ascii="Arial" w:eastAsia="Times New Roman" w:hAnsi="Arial" w:cs="Arial"/>
          <w:color w:val="000000"/>
          <w:sz w:val="20"/>
          <w:szCs w:val="20"/>
          <w:lang w:val="vi-VN"/>
        </w:rPr>
        <w:t>, Trưởng phòng Phòng Cảnh sát phòng cháy, chữa cháy và cứu nạn, cứu hộ Công an tỉnh, thành phố trực thuộc Trung ương (sau đây viết gọn là Phòng Cảnh sát phòng cháy, chữa cháy và cứu nạn, cứu hộ Công an cấp tỉnh) </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ấp giấy phép vận chuyển chất, hàng nguy hiểm về cháy, nổ cho phương tiện của tổ chức, cá nhân có trụ sở hoạt động, cư trú trên địa bàn quản lý.</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Giấy phép vận chuyển chất, hàng nguy hiểm về cháy, nổ có hiệu lực trên toàn quốc và có giá trị một lần đối với phươ</w:t>
      </w:r>
      <w:r w:rsidRPr="008C416C">
        <w:rPr>
          <w:rFonts w:ascii="Arial" w:eastAsia="Times New Roman" w:hAnsi="Arial" w:cs="Arial"/>
          <w:color w:val="000000"/>
          <w:sz w:val="20"/>
          <w:szCs w:val="20"/>
        </w:rPr>
        <w:t>ng</w:t>
      </w:r>
      <w:r w:rsidRPr="008C416C">
        <w:rPr>
          <w:rFonts w:ascii="Arial" w:eastAsia="Times New Roman" w:hAnsi="Arial" w:cs="Arial"/>
          <w:color w:val="000000"/>
          <w:sz w:val="20"/>
          <w:szCs w:val="20"/>
          <w:lang w:val="vi-VN"/>
        </w:rPr>
        <w:t> tiện có hợp đồng vận chuyển theo chuyến; có giá trị không quá 12 tháng đối với phương tiện vận chuyển chất, hàng nguy hiểm về cháy, nổ theo kế hoạch hoặc hợp đồng vận chuyển.</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14" w:name="dieu_7"/>
      <w:r w:rsidRPr="008C416C">
        <w:rPr>
          <w:rFonts w:ascii="Arial" w:eastAsia="Times New Roman" w:hAnsi="Arial" w:cs="Arial"/>
          <w:b/>
          <w:bCs/>
          <w:color w:val="000000"/>
          <w:sz w:val="20"/>
          <w:szCs w:val="20"/>
          <w:lang w:val="vi-VN"/>
        </w:rPr>
        <w:t>Điều 7. Thiết kế, thẩm duyệt thiết kế về phòng cháy và chữa cháy</w:t>
      </w:r>
      <w:bookmarkEnd w:id="14"/>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Dự án, công trình thuộc danh mục quy định tại Phụ lục IV ban hành kèm theo Nghị định số </w:t>
      </w:r>
      <w:hyperlink r:id="rId9"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khi xây dựng mới, cải tạo hoặc thay đổi tính chất sử dụng; phương tiện giao thông cơ giới có yêu cầu đặc biệt về bảo đảm an toàn phòng cháy và chữa cháy khi chế tạo mới hoặc hoán cải phải thiết kế bảo đảm an toàn về phòng cháy và chữa cháy theo quy định và phải do đơn vị có đủ điều kiện theo quy định tại </w:t>
      </w:r>
      <w:bookmarkStart w:id="15" w:name="dc_18"/>
      <w:r w:rsidRPr="008C416C">
        <w:rPr>
          <w:rFonts w:ascii="Arial" w:eastAsia="Times New Roman" w:hAnsi="Arial" w:cs="Arial"/>
          <w:color w:val="000000"/>
          <w:sz w:val="20"/>
          <w:szCs w:val="20"/>
          <w:lang w:val="vi-VN"/>
        </w:rPr>
        <w:t>Điều 41 Nghị định số 79/2014/NĐ-CP</w:t>
      </w:r>
      <w:bookmarkEnd w:id="15"/>
      <w:r w:rsidRPr="008C416C">
        <w:rPr>
          <w:rFonts w:ascii="Arial" w:eastAsia="Times New Roman" w:hAnsi="Arial" w:cs="Arial"/>
          <w:color w:val="000000"/>
          <w:sz w:val="20"/>
          <w:szCs w:val="20"/>
          <w:lang w:val="vi-VN"/>
        </w:rPr>
        <w:t> thực hiện.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Thẩm duyệt thiết kế về phòng cháy và chữa cháy là việc kiểm tra, đối chiếu các giải pháp, nội dung thiết kế dự án, công trình, phương tiện giao thông cơ giới có yêu cầu đặc biệt về bảo đảm an toàn phòng cháy và chữa cháy với các tiêu chuẩn, quy chuẩn kỹ thuật, các quy định của pháp luật Việt Nam có liên quan đến phòng cháy và chữa cháy, tiêu chuẩn nước ngoài, tiêu chuẩn quốc tế về phòng cháy và chữa cháy được phép áp dụng tại Việt Nam.</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 xml:space="preserve">Trình tự, nội dung thẩm duyệt thiết kế về phòng cháy và chữa cháy được thực hiện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 tại </w:t>
      </w:r>
      <w:bookmarkStart w:id="16" w:name="dc_19"/>
      <w:r w:rsidRPr="008C416C">
        <w:rPr>
          <w:rFonts w:ascii="Arial" w:eastAsia="Times New Roman" w:hAnsi="Arial" w:cs="Arial"/>
          <w:color w:val="000000"/>
          <w:sz w:val="20"/>
          <w:szCs w:val="20"/>
          <w:lang w:val="vi-VN"/>
        </w:rPr>
        <w:t>Khoản 4 và Khoản 7 Điều 15 Nghị định số 79/2014/NĐ-CP</w:t>
      </w:r>
      <w:bookmarkEnd w:id="16"/>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 xml:space="preserve">Khi hồ sơ thiết kế kỹ thuật hoặc hồ sơ thiết kế bản vẽ thi công của dự án, công trình, hồ sơ thiết kế kỹ thuật phương tiện giao thông cơ giới có yêu cầu đặc biệt về bảo đảm an toàn phòng cháy và chữa cháy đáp ứng các yêu cầu về phòng cháy và chữa cháy thì cơ quan Cảnh sát phòng cháy và chữa cháy cấp giấy chứng nhận thẩm duyệt thiết kế về phòng cháy và chữa cháy (mẫu số PC03) và đóng dấu đã thẩm </w:t>
      </w:r>
      <w:r w:rsidRPr="008C416C">
        <w:rPr>
          <w:rFonts w:ascii="Arial" w:eastAsia="Times New Roman" w:hAnsi="Arial" w:cs="Arial"/>
          <w:color w:val="000000"/>
          <w:sz w:val="20"/>
          <w:szCs w:val="20"/>
          <w:lang w:val="vi-VN"/>
        </w:rPr>
        <w:lastRenderedPageBreak/>
        <w:t>duyệt thiết kế về phòng cháy và chữa cháy (mẫu số PC04) vào bản thuyết minh, các bản vẽ đã được thẩm duyệt và trả lại cho chủ đầu tư hoặc chủ phương tiện 01 bộ, cơ quan Cảnh sát phòng cháy và c</w:t>
      </w:r>
      <w:r w:rsidRPr="008C416C">
        <w:rPr>
          <w:rFonts w:ascii="Arial" w:eastAsia="Times New Roman" w:hAnsi="Arial" w:cs="Arial"/>
          <w:color w:val="000000"/>
          <w:sz w:val="20"/>
          <w:szCs w:val="20"/>
        </w:rPr>
        <w:t>h</w:t>
      </w:r>
      <w:r w:rsidRPr="008C416C">
        <w:rPr>
          <w:rFonts w:ascii="Arial" w:eastAsia="Times New Roman" w:hAnsi="Arial" w:cs="Arial"/>
          <w:color w:val="000000"/>
          <w:sz w:val="20"/>
          <w:szCs w:val="20"/>
          <w:lang w:val="vi-VN"/>
        </w:rPr>
        <w:t>ữa cháy trực tiếp thẩm duyệt giữ 01 bộ.</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 xml:space="preserve">Dự án, công trình chỉ cải tạo một phần, nếu không ảnh hưởng đến điều kiện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toàn về phòng cháy và chữa cháy của dự án, công trình đó thì chỉ thẩm duyệt thiết kế về phòng cháy và chữa cháy đối với phần cải tạo.</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Phân cấp thẩm duyệt thiết kế về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Cục Cảnh sát phòng cháy, chữa cháy và cứu nạn, cứu hộ thẩm duyệt thiết kế về phòng cháy và chữa cháy đối với dự án, công trình quan trọng quốc gia, dự án đầu tư xây dựng công trình nhóm A (trừ dự án đầu tư xây dựng công trình sử dụng ngân sách nhà nước do cấp tỉnh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à chủ đầu tư); dự án, công trình có chiều cao từ </w:t>
      </w:r>
      <w:r w:rsidRPr="008C416C">
        <w:rPr>
          <w:rFonts w:ascii="Arial" w:eastAsia="Times New Roman" w:hAnsi="Arial" w:cs="Arial"/>
          <w:color w:val="000000"/>
          <w:sz w:val="20"/>
          <w:szCs w:val="20"/>
        </w:rPr>
        <w:t>100</w:t>
      </w:r>
      <w:r w:rsidRPr="008C416C">
        <w:rPr>
          <w:rFonts w:ascii="Arial" w:eastAsia="Times New Roman" w:hAnsi="Arial" w:cs="Arial"/>
          <w:color w:val="000000"/>
          <w:sz w:val="20"/>
          <w:szCs w:val="20"/>
          <w:lang w:val="vi-VN"/>
        </w:rPr>
        <w:t>m trở lên; tàu hỏa chuyên dùng để vận chuyển hành khách, vận chuyển xăng, dầu, chất lỏng dễ cháy, khí cháy, vật liệu nổ, </w:t>
      </w:r>
      <w:r w:rsidRPr="008C416C">
        <w:rPr>
          <w:rFonts w:ascii="Arial" w:eastAsia="Times New Roman" w:hAnsi="Arial" w:cs="Arial"/>
          <w:color w:val="000000"/>
          <w:sz w:val="20"/>
          <w:szCs w:val="20"/>
        </w:rPr>
        <w:t>h</w:t>
      </w:r>
      <w:r w:rsidRPr="008C416C">
        <w:rPr>
          <w:rFonts w:ascii="Arial" w:eastAsia="Times New Roman" w:hAnsi="Arial" w:cs="Arial"/>
          <w:color w:val="000000"/>
          <w:sz w:val="20"/>
          <w:szCs w:val="20"/>
          <w:lang w:val="vi-VN"/>
        </w:rPr>
        <w:t>óa chất có nguy hiểm về cháy, nổ; tàu thủy chuyên </w:t>
      </w:r>
      <w:r w:rsidRPr="008C416C">
        <w:rPr>
          <w:rFonts w:ascii="Arial" w:eastAsia="Times New Roman" w:hAnsi="Arial" w:cs="Arial"/>
          <w:color w:val="000000"/>
          <w:sz w:val="20"/>
          <w:szCs w:val="20"/>
        </w:rPr>
        <w:t>d</w:t>
      </w:r>
      <w:r w:rsidRPr="008C416C">
        <w:rPr>
          <w:rFonts w:ascii="Arial" w:eastAsia="Times New Roman" w:hAnsi="Arial" w:cs="Arial"/>
          <w:color w:val="000000"/>
          <w:sz w:val="20"/>
          <w:szCs w:val="20"/>
          <w:lang w:val="vi-VN"/>
        </w:rPr>
        <w:t>ùng để vận chuyển hành khách có chiều dài từ 5</w:t>
      </w:r>
      <w:r w:rsidRPr="008C416C">
        <w:rPr>
          <w:rFonts w:ascii="Arial" w:eastAsia="Times New Roman" w:hAnsi="Arial" w:cs="Arial"/>
          <w:color w:val="000000"/>
          <w:sz w:val="20"/>
          <w:szCs w:val="20"/>
        </w:rPr>
        <w:t>0</w:t>
      </w:r>
      <w:r w:rsidRPr="008C416C">
        <w:rPr>
          <w:rFonts w:ascii="Arial" w:eastAsia="Times New Roman" w:hAnsi="Arial" w:cs="Arial"/>
          <w:color w:val="000000"/>
          <w:sz w:val="20"/>
          <w:szCs w:val="20"/>
          <w:lang w:val="vi-VN"/>
        </w:rPr>
        <w:t>m trở lên, vận chuyển xăng</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dầu, chất lỏng dễ cháy, khí cháy, vật liệu nổ, hóa chất có nguy hiểm về cháy, nổ có trọng tải toàn phần từ 1.000 tấn trở lên; dự án đầu tư xây dựng công trình do </w:t>
      </w:r>
      <w:bookmarkStart w:id="17" w:name="cumtu_2"/>
      <w:r w:rsidRPr="008C416C">
        <w:rPr>
          <w:rFonts w:ascii="Arial" w:eastAsia="Times New Roman" w:hAnsi="Arial" w:cs="Arial"/>
          <w:color w:val="000000"/>
          <w:sz w:val="20"/>
          <w:szCs w:val="20"/>
          <w:shd w:val="clear" w:color="auto" w:fill="FFFF96"/>
          <w:lang w:val="vi-VN"/>
        </w:rPr>
        <w:t>Cảnh sát phòng cháy và chữa cháy cấp tỉnh</w:t>
      </w:r>
      <w:bookmarkEnd w:id="17"/>
      <w:r w:rsidRPr="008C416C">
        <w:rPr>
          <w:rFonts w:ascii="Arial" w:eastAsia="Times New Roman" w:hAnsi="Arial" w:cs="Arial"/>
          <w:color w:val="000000"/>
          <w:sz w:val="20"/>
          <w:szCs w:val="20"/>
          <w:lang w:val="vi-VN"/>
        </w:rPr>
        <w:t>, Phòng Cảnh sát phòng cháy, chữa cháy và cứu nạn, cứu hộ Công an cấp tỉnh hoặc chủ đầu tư đề nghị;</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bookmarkStart w:id="18" w:name="cumtu_3"/>
      <w:r w:rsidRPr="008C416C">
        <w:rPr>
          <w:rFonts w:ascii="Arial" w:eastAsia="Times New Roman" w:hAnsi="Arial" w:cs="Arial"/>
          <w:color w:val="000000"/>
          <w:sz w:val="20"/>
          <w:szCs w:val="20"/>
          <w:shd w:val="clear" w:color="auto" w:fill="FFFF96"/>
          <w:lang w:val="vi-VN"/>
        </w:rPr>
        <w:t>Cảnh sát phòng cháy và chữa cháy cấp tỉnh</w:t>
      </w:r>
      <w:bookmarkEnd w:id="18"/>
      <w:r w:rsidRPr="008C416C">
        <w:rPr>
          <w:rFonts w:ascii="Arial" w:eastAsia="Times New Roman" w:hAnsi="Arial" w:cs="Arial"/>
          <w:color w:val="000000"/>
          <w:sz w:val="20"/>
          <w:szCs w:val="20"/>
          <w:lang w:val="vi-VN"/>
        </w:rPr>
        <w:t>, Phòng Cảnh sát phòng cháy, chữa cháy và cứu nạn, cứu hộ Công an cấp tỉnh thẩm duyệt thiết kế về phòng cháy và chữa cháy đối với các dự án đầu tư xây dựng công trình, phương tiện giao thông cơ giới có yêu cầu đặc biệt về bảo đảm an toàn phòng cháy và chữa cháy không thuộc thẩm quyền của Cục Cảnh sát phòng cháy, chữa cháy và cứu nạn, cứu hộ trên địa bàn quản lý và những trường hợp do Cục Cảnh sát phòng cháy, chữa cháy và cứu nạn, cứu hộ ủy quyền.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6. </w:t>
      </w:r>
      <w:r w:rsidRPr="008C416C">
        <w:rPr>
          <w:rFonts w:ascii="Arial" w:eastAsia="Times New Roman" w:hAnsi="Arial" w:cs="Arial"/>
          <w:color w:val="000000"/>
          <w:sz w:val="20"/>
          <w:szCs w:val="20"/>
          <w:lang w:val="vi-VN"/>
        </w:rPr>
        <w:t>Xử lý chuyển tiếp</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Đối với dự án, công trình quy định tại Phụ lục 3a Nghị định số </w:t>
      </w:r>
      <w:hyperlink r:id="rId10" w:tgtFrame="_blank" w:tooltip="Nghị định 46/2012/NĐ-CP" w:history="1">
        <w:r w:rsidRPr="008C416C">
          <w:rPr>
            <w:rFonts w:ascii="Arial" w:eastAsia="Times New Roman" w:hAnsi="Arial" w:cs="Arial"/>
            <w:color w:val="0E70C3"/>
            <w:sz w:val="20"/>
            <w:szCs w:val="20"/>
            <w:lang w:val="vi-VN"/>
          </w:rPr>
          <w:t>46/2012/NĐ-CP</w:t>
        </w:r>
      </w:hyperlink>
      <w:r w:rsidRPr="008C416C">
        <w:rPr>
          <w:rFonts w:ascii="Arial" w:eastAsia="Times New Roman" w:hAnsi="Arial" w:cs="Arial"/>
          <w:color w:val="000000"/>
          <w:sz w:val="20"/>
          <w:szCs w:val="20"/>
          <w:lang w:val="vi-VN"/>
        </w:rPr>
        <w:t> ngày 22/5/2012 sửa đổi, bổ sung một số điều của Nghị định số </w:t>
      </w:r>
      <w:hyperlink r:id="rId11" w:tgtFrame="_blank" w:tooltip="Nghị định 35/2003/NĐ-CP" w:history="1">
        <w:r w:rsidRPr="008C416C">
          <w:rPr>
            <w:rFonts w:ascii="Arial" w:eastAsia="Times New Roman" w:hAnsi="Arial" w:cs="Arial"/>
            <w:color w:val="0E70C3"/>
            <w:sz w:val="20"/>
            <w:szCs w:val="20"/>
            <w:lang w:val="vi-VN"/>
          </w:rPr>
          <w:t>35/2003/NĐ-CP</w:t>
        </w:r>
      </w:hyperlink>
      <w:r w:rsidRPr="008C416C">
        <w:rPr>
          <w:rFonts w:ascii="Arial" w:eastAsia="Times New Roman" w:hAnsi="Arial" w:cs="Arial"/>
          <w:color w:val="000000"/>
          <w:sz w:val="20"/>
          <w:szCs w:val="20"/>
          <w:lang w:val="vi-VN"/>
        </w:rPr>
        <w:t> ngày 04/4/2003 quy định ch</w:t>
      </w:r>
      <w:r w:rsidRPr="008C416C">
        <w:rPr>
          <w:rFonts w:ascii="Arial" w:eastAsia="Times New Roman" w:hAnsi="Arial" w:cs="Arial"/>
          <w:color w:val="000000"/>
          <w:sz w:val="20"/>
          <w:szCs w:val="20"/>
        </w:rPr>
        <w:t>i</w:t>
      </w:r>
      <w:r w:rsidRPr="008C416C">
        <w:rPr>
          <w:rFonts w:ascii="Arial" w:eastAsia="Times New Roman" w:hAnsi="Arial" w:cs="Arial"/>
          <w:color w:val="000000"/>
          <w:sz w:val="20"/>
          <w:szCs w:val="20"/>
          <w:lang w:val="vi-VN"/>
        </w:rPr>
        <w:t> tiết </w:t>
      </w:r>
      <w:r w:rsidRPr="008C416C">
        <w:rPr>
          <w:rFonts w:ascii="Arial" w:eastAsia="Times New Roman" w:hAnsi="Arial" w:cs="Arial"/>
          <w:color w:val="000000"/>
          <w:sz w:val="20"/>
          <w:szCs w:val="20"/>
        </w:rPr>
        <w:t>t</w:t>
      </w:r>
      <w:r w:rsidRPr="008C416C">
        <w:rPr>
          <w:rFonts w:ascii="Arial" w:eastAsia="Times New Roman" w:hAnsi="Arial" w:cs="Arial"/>
          <w:color w:val="000000"/>
          <w:sz w:val="20"/>
          <w:szCs w:val="20"/>
          <w:lang w:val="vi-VN"/>
        </w:rPr>
        <w:t>hi hành một số điều của Luật phòng cháy và chữa cháy (sau đây viết gọn là Nghị định số 46/2012/NĐ-CP) thuộc danh mục dự án</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công trình quy định tại Phụ lục IV ban hành kèm theo Nghị định số </w:t>
      </w:r>
      <w:hyperlink r:id="rId12"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đã được cơ quan quản lý xây dựng, chủ đầu tư tự thẩm định, phê duyệt thiết kế và đã tổ chức thi công về phòng cháy và chữa cháy trước ngày Nghị định số </w:t>
      </w:r>
      <w:hyperlink r:id="rId13"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có hiệu lực thi hành thì cơ quan quản lý xây dựng, chủ đầu tư tiếp tục nghiệm thu và chịu trách nhiệm về bảo đảm an toàn phòng cháy và chữa cháy đối với dự án, công trình;</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Đối với dự án, công trình quy định tại Phụ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ục 3a Nghị định số 46/2012/</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Đ-CP thuộc danh mục dự án, công trình quy định tại Phụ lục IV ban hành kèm theo Nghị định số </w:t>
      </w:r>
      <w:hyperlink r:id="rId14"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đã được cơ quan quản lý xây dựng, chủ đầu tư tự thẩm định, phê duyệt thiết kế nhưng chưa tổ chức thi công về phòng cháy và chữa cháy sau ngày Nghị định số </w:t>
      </w:r>
      <w:hyperlink r:id="rId15"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có hiệu lực thi hành thì chủ đầu tư phải trình hồ sơ thẩm duyệt thiết kế về phòng cháy và chữa cháy theo quy định tại </w:t>
      </w:r>
      <w:bookmarkStart w:id="19" w:name="dc_20"/>
      <w:r w:rsidRPr="008C416C">
        <w:rPr>
          <w:rFonts w:ascii="Arial" w:eastAsia="Times New Roman" w:hAnsi="Arial" w:cs="Arial"/>
          <w:color w:val="000000"/>
          <w:sz w:val="20"/>
          <w:szCs w:val="20"/>
          <w:lang w:val="vi-VN"/>
        </w:rPr>
        <w:t>Khoản 3 Điều 15 Nghị định số 79/2014/NĐ-CP</w:t>
      </w:r>
      <w:bookmarkEnd w:id="19"/>
      <w:r w:rsidRPr="008C416C">
        <w:rPr>
          <w:rFonts w:ascii="Arial" w:eastAsia="Times New Roman" w:hAnsi="Arial" w:cs="Arial"/>
          <w:color w:val="000000"/>
          <w:sz w:val="20"/>
          <w:szCs w:val="20"/>
          <w:lang w:val="vi-VN"/>
        </w:rPr>
        <w:t> cho cơ quan Cảnh sát phòng cháy và chữa cháy để thẩm duyệt theo quy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Đối với dự án, công trình đã được thẩm duyệt thiết kế về phòng cháy và chữa cháy mà chưa thi công hoặc đang thi công về phòng cháy và chữa cháy, nếu có tiêu chuẩn, quy chuẩn kỹ thuật mới về phòng cháy và chữa cháy thì chủ đầu tư tiếp tục tổ chức thi công theo hồ sơ thiết kế về phòng cháy và chữa cháy đã được thẩm duyệt. Trong trường hợp này, căn cứ vào tình hình thực tế, chủ đầu tư có thể áp dụng các giải pháp điều chỉnh phù hợp với tiê</w:t>
      </w:r>
      <w:r w:rsidRPr="008C416C">
        <w:rPr>
          <w:rFonts w:ascii="Arial" w:eastAsia="Times New Roman" w:hAnsi="Arial" w:cs="Arial"/>
          <w:color w:val="000000"/>
          <w:sz w:val="20"/>
          <w:szCs w:val="20"/>
        </w:rPr>
        <w:t>u</w:t>
      </w:r>
      <w:r w:rsidRPr="008C416C">
        <w:rPr>
          <w:rFonts w:ascii="Arial" w:eastAsia="Times New Roman" w:hAnsi="Arial" w:cs="Arial"/>
          <w:color w:val="000000"/>
          <w:sz w:val="20"/>
          <w:szCs w:val="20"/>
          <w:lang w:val="vi-VN"/>
        </w:rPr>
        <w:t> chuẩn, qu</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 chuẩn kỹ thuật mới được ban hành.</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20" w:name="dieu_8"/>
      <w:r w:rsidRPr="008C416C">
        <w:rPr>
          <w:rFonts w:ascii="Arial" w:eastAsia="Times New Roman" w:hAnsi="Arial" w:cs="Arial"/>
          <w:b/>
          <w:bCs/>
          <w:color w:val="000000"/>
          <w:sz w:val="20"/>
          <w:szCs w:val="20"/>
          <w:lang w:val="vi-VN"/>
        </w:rPr>
        <w:t>Điều 8. Nghiệm thu về phòng cháy và chữa cháy</w:t>
      </w:r>
      <w:bookmarkEnd w:id="20"/>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Dự án, công trình, phương tiện giao thông cơ giới có yêu cầu đặc biệt về bảo đảm an toàn phòng cháy và chữa cháy đã được thẩm duyệt thiết kế về phòng cháy và chữa cháy, trước khi đưa vào sử dụng phải được chủ đầu tư, chủ phương tiện tổ chức nghiệm thu về phòng cháy và chữa cháy theo hồ </w:t>
      </w:r>
      <w:r w:rsidRPr="008C416C">
        <w:rPr>
          <w:rFonts w:ascii="Arial" w:eastAsia="Times New Roman" w:hAnsi="Arial" w:cs="Arial"/>
          <w:color w:val="000000"/>
          <w:sz w:val="20"/>
          <w:szCs w:val="20"/>
        </w:rPr>
        <w:t>sơ </w:t>
      </w:r>
      <w:r w:rsidRPr="008C416C">
        <w:rPr>
          <w:rFonts w:ascii="Arial" w:eastAsia="Times New Roman" w:hAnsi="Arial" w:cs="Arial"/>
          <w:color w:val="000000"/>
          <w:sz w:val="20"/>
          <w:szCs w:val="20"/>
          <w:lang w:val="vi-VN"/>
        </w:rPr>
        <w:t>thiết kế về phòng cháy và chữa cháy đã được cơ quan Cảnh sát phòng cháy và chữa cháy thẩm duyệt.</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Trong thời hạn 07 ngày làm việc, kể từ ngày nhận được văn bản thông báo của chủ đầu tư, chủ phương tiện giao thông cơ giới, cơ quan Cảnh sát phòng cháy và chữa cháy đã thẩm duyệt trước đó có trách nhiệm tổ chức kiểm tra nghiệm thu về phòng cháy và chữa cháy theo nội dung quy định tại </w:t>
      </w:r>
      <w:bookmarkStart w:id="21" w:name="dc_21"/>
      <w:r w:rsidRPr="008C416C">
        <w:rPr>
          <w:rFonts w:ascii="Arial" w:eastAsia="Times New Roman" w:hAnsi="Arial" w:cs="Arial"/>
          <w:color w:val="000000"/>
          <w:sz w:val="20"/>
          <w:szCs w:val="20"/>
          <w:lang w:val="vi-VN"/>
        </w:rPr>
        <w:t>Điểm c Khoản 2 Điều 17 Nghị định số 79/2014/NĐ-CP</w:t>
      </w:r>
      <w:bookmarkEnd w:id="21"/>
      <w:r w:rsidRPr="008C416C">
        <w:rPr>
          <w:rFonts w:ascii="Arial" w:eastAsia="Times New Roman" w:hAnsi="Arial" w:cs="Arial"/>
          <w:color w:val="000000"/>
          <w:sz w:val="20"/>
          <w:szCs w:val="20"/>
          <w:lang w:val="vi-VN"/>
        </w:rPr>
        <w:t>. Việc kiểm tra phải được lập biên bản (mẫu số PC05)</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3. </w:t>
      </w:r>
      <w:r w:rsidRPr="008C416C">
        <w:rPr>
          <w:rFonts w:ascii="Arial" w:eastAsia="Times New Roman" w:hAnsi="Arial" w:cs="Arial"/>
          <w:color w:val="000000"/>
          <w:sz w:val="20"/>
          <w:szCs w:val="20"/>
          <w:lang w:val="vi-VN"/>
        </w:rPr>
        <w:t xml:space="preserve">Văn bản nghiệm </w:t>
      </w:r>
      <w:proofErr w:type="gramStart"/>
      <w:r w:rsidRPr="008C416C">
        <w:rPr>
          <w:rFonts w:ascii="Arial" w:eastAsia="Times New Roman" w:hAnsi="Arial" w:cs="Arial"/>
          <w:color w:val="000000"/>
          <w:sz w:val="20"/>
          <w:szCs w:val="20"/>
          <w:lang w:val="vi-VN"/>
        </w:rPr>
        <w:t>thu</w:t>
      </w:r>
      <w:proofErr w:type="gramEnd"/>
      <w:r w:rsidRPr="008C416C">
        <w:rPr>
          <w:rFonts w:ascii="Arial" w:eastAsia="Times New Roman" w:hAnsi="Arial" w:cs="Arial"/>
          <w:color w:val="000000"/>
          <w:sz w:val="20"/>
          <w:szCs w:val="20"/>
          <w:lang w:val="vi-VN"/>
        </w:rPr>
        <w:t xml:space="preserve"> về phòng cháy và chữa cháy gồm các nội dung cơ bản sau: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Thông tin về tên công trình hoặc phương tiện; địa điểm xây dựng; chủ đầu tư hoặc chủ phương tiện;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 xml:space="preserve">Nội dung đã được tổ chức nghiệm </w:t>
      </w:r>
      <w:proofErr w:type="gramStart"/>
      <w:r w:rsidRPr="008C416C">
        <w:rPr>
          <w:rFonts w:ascii="Arial" w:eastAsia="Times New Roman" w:hAnsi="Arial" w:cs="Arial"/>
          <w:color w:val="000000"/>
          <w:sz w:val="20"/>
          <w:szCs w:val="20"/>
          <w:lang w:val="vi-VN"/>
        </w:rPr>
        <w:t>thu</w:t>
      </w:r>
      <w:proofErr w:type="gramEnd"/>
      <w:r w:rsidRPr="008C416C">
        <w:rPr>
          <w:rFonts w:ascii="Arial" w:eastAsia="Times New Roman" w:hAnsi="Arial" w:cs="Arial"/>
          <w:color w:val="000000"/>
          <w:sz w:val="20"/>
          <w:szCs w:val="20"/>
          <w:lang w:val="vi-VN"/>
        </w:rPr>
        <w:t xml:space="preserve"> về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Các yêu cầu khác (nếu có).</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22" w:name="dieu_9"/>
      <w:r w:rsidRPr="008C416C">
        <w:rPr>
          <w:rFonts w:ascii="Arial" w:eastAsia="Times New Roman" w:hAnsi="Arial" w:cs="Arial"/>
          <w:b/>
          <w:bCs/>
          <w:color w:val="000000"/>
          <w:sz w:val="20"/>
          <w:szCs w:val="20"/>
          <w:lang w:val="vi-VN"/>
        </w:rPr>
        <w:t>Điều 9. Thông báo về việc bảo đảm các điều kiện an toàn về phòng cháy và chữa cháy</w:t>
      </w:r>
      <w:bookmarkEnd w:id="22"/>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Đối với cơ sở quy định tại Phụ lục III ban hành kèm theo Nghị định số </w:t>
      </w:r>
      <w:hyperlink r:id="rId16"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và phương tiện giao thông cơ giới có yêu cầu đặc biệt về bảo đảm an toàn phòng cháy và chữa cháy, trước khi đưa vào hoạt động, người đứng đầu cơ sở, chủ phương tiện giao thông cơ giới phải có văn bản thông báo với cơ quan Cảnh sát phòng cháy và chữa cháy về việc bảo đảm các điều kiện an toàn về phòng cháy và chữa cháy (mẫu số PC06); đồng thời, gửi kèm theo các giấy tờ, tài liệu chứng minh việc bảo đảm các điều kiện an toàn về phòng cháy và chữa cháy quy định tại </w:t>
      </w:r>
      <w:bookmarkStart w:id="23" w:name="dc_22"/>
      <w:r w:rsidRPr="008C416C">
        <w:rPr>
          <w:rFonts w:ascii="Arial" w:eastAsia="Times New Roman" w:hAnsi="Arial" w:cs="Arial"/>
          <w:color w:val="000000"/>
          <w:sz w:val="20"/>
          <w:szCs w:val="20"/>
          <w:lang w:val="vi-VN"/>
        </w:rPr>
        <w:t>Khoản 1 Điều 7 và Khoản 1 Điều 10 Nghị định số 79/2014/NĐ-CP</w:t>
      </w:r>
      <w:bookmarkEnd w:id="23"/>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Cơ sở, phương tiện giao thông cơ giới thuộc đối tượng phải thông báo theo quy định tại Khoản 1 Điều này khi cải tạo hoặc thay đổi tính chất sử dụng thì trước khi đưa vào hoạt động, người đứng đầu cơ sở, chủ phương tiện giao thông cơ giới phải có văn bản thông báo như lần đầu với cơ quan Cảnh sát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 xml:space="preserve">Văn bản thông báo về việc bảo đảm các điều kiện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toàn về phòng cháy và chữa cháy có thể gử</w:t>
      </w:r>
      <w:r w:rsidRPr="008C416C">
        <w:rPr>
          <w:rFonts w:ascii="Arial" w:eastAsia="Times New Roman" w:hAnsi="Arial" w:cs="Arial"/>
          <w:color w:val="000000"/>
          <w:sz w:val="20"/>
          <w:szCs w:val="20"/>
        </w:rPr>
        <w:t>i</w:t>
      </w:r>
      <w:r w:rsidRPr="008C416C">
        <w:rPr>
          <w:rFonts w:ascii="Arial" w:eastAsia="Times New Roman" w:hAnsi="Arial" w:cs="Arial"/>
          <w:color w:val="000000"/>
          <w:sz w:val="20"/>
          <w:szCs w:val="20"/>
          <w:lang w:val="vi-VN"/>
        </w:rPr>
        <w:t> qua đường bưu điện hoặc gửi trực tiếp đến cơ quan Cảnh sát phòng cháy và chữa cháy địa phương nơi trực tiếp quản lý cơ sở, phương tiện.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Cơ quan Cảnh sát phòng cháy và chữa cháy thực hiện việc quản lý nhà nước về phòng cháy và chữa cháy đối với cơ sở, phương tiện giao thông cơ giới sau khi nhận được văn bản thông báo.</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24" w:name="dieu_10"/>
      <w:r w:rsidRPr="008C416C">
        <w:rPr>
          <w:rFonts w:ascii="Arial" w:eastAsia="Times New Roman" w:hAnsi="Arial" w:cs="Arial"/>
          <w:b/>
          <w:bCs/>
          <w:color w:val="000000"/>
          <w:sz w:val="20"/>
          <w:szCs w:val="20"/>
          <w:lang w:val="vi-VN"/>
        </w:rPr>
        <w:t>Điều 10. Thủ tục kiểm tra an toàn về phòng cháy và chữa cháy</w:t>
      </w:r>
      <w:bookmarkEnd w:id="24"/>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Người có trách nhiệm kiểm tra an toàn về phòng cháy và chữa cháy quy định tại </w:t>
      </w:r>
      <w:bookmarkStart w:id="25" w:name="dc_23"/>
      <w:r w:rsidRPr="008C416C">
        <w:rPr>
          <w:rFonts w:ascii="Arial" w:eastAsia="Times New Roman" w:hAnsi="Arial" w:cs="Arial"/>
          <w:color w:val="000000"/>
          <w:sz w:val="20"/>
          <w:szCs w:val="20"/>
          <w:lang w:val="vi-VN"/>
        </w:rPr>
        <w:t>Điểm a và Điểm b Khoản 2 Điều 18 Nghị định số 79/2014/NĐ-CP</w:t>
      </w:r>
      <w:bookmarkEnd w:id="25"/>
      <w:r w:rsidRPr="008C416C">
        <w:rPr>
          <w:rFonts w:ascii="Arial" w:eastAsia="Times New Roman" w:hAnsi="Arial" w:cs="Arial"/>
          <w:color w:val="000000"/>
          <w:sz w:val="20"/>
          <w:szCs w:val="20"/>
          <w:lang w:val="vi-VN"/>
        </w:rPr>
        <w:t> căn cứ vào điều kiện, tình hình thực tế và yêu cầu bảo đảm an toàn về phòng cháy và chữa cháy quy định cụ thể về thời gian, số lần kiểm tra thường xuyên, định kỳ về an toàn phòng cháy và chữa cháy trong phạm vi quản lý của mình.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Kiểm tra thường xuyên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Người có trách nhiệm kiểm tra thường xuyên về an toàn phòng cháy và chữa cháy phải xây dựng kế hoạch</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nội dung kiểm tra trước khi tổ chức thực hiện việc kiểm tra.</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Kiểm tra định kỳ, đột xuất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Người có trách nhiệm kiểm tra định kỳ phải thông báo trước 03 ngày làm việc cho đối tượng được kiểm tra về thời gian, nội dung và thành phần đoàn kiểm tra;</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 xml:space="preserve">Người có trách nhiệm kiểm tra đột xuất về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toàn phòng cháy và chữa cháy phải thông báo rõ lý do kiểm tra cho đối tượng được kiểm tra. Cán bộ Cảnh sát phòng cháy và chữa cháy khi thực hiện công tác kiểm tra đột xuất phải xuất trình giấy giới thiệu của cơ qu</w:t>
      </w:r>
      <w:r w:rsidRPr="008C416C">
        <w:rPr>
          <w:rFonts w:ascii="Arial" w:eastAsia="Times New Roman" w:hAnsi="Arial" w:cs="Arial"/>
          <w:color w:val="000000"/>
          <w:sz w:val="20"/>
          <w:szCs w:val="20"/>
        </w:rPr>
        <w:t>a</w:t>
      </w:r>
      <w:r w:rsidRPr="008C416C">
        <w:rPr>
          <w:rFonts w:ascii="Arial" w:eastAsia="Times New Roman" w:hAnsi="Arial" w:cs="Arial"/>
          <w:color w:val="000000"/>
          <w:sz w:val="20"/>
          <w:szCs w:val="20"/>
          <w:lang w:val="vi-VN"/>
        </w:rPr>
        <w:t>n trực tiếp quản lý;</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Đối tượng được kiểm tra phải chuẩn bị đầy đủ các nội dung kiểm tra an toàn về phòng cháy và chữa cháy đã được thông báo và bố trí người có </w:t>
      </w:r>
      <w:r w:rsidRPr="008C416C">
        <w:rPr>
          <w:rFonts w:ascii="Arial" w:eastAsia="Times New Roman" w:hAnsi="Arial" w:cs="Arial"/>
          <w:color w:val="000000"/>
          <w:sz w:val="20"/>
          <w:szCs w:val="20"/>
        </w:rPr>
        <w:t>t</w:t>
      </w:r>
      <w:r w:rsidRPr="008C416C">
        <w:rPr>
          <w:rFonts w:ascii="Arial" w:eastAsia="Times New Roman" w:hAnsi="Arial" w:cs="Arial"/>
          <w:color w:val="000000"/>
          <w:sz w:val="20"/>
          <w:szCs w:val="20"/>
          <w:lang w:val="vi-VN"/>
        </w:rPr>
        <w:t>hẩm quyền, trách nhiệm để làm việc với người có trách nhiệm kiểm tra khi nhận được thông báo về việc kiểm tra.</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Người đứng đầu cơ quan, tổ chức cấp trên, Chủ tịch Ủy ban nhân dân huyện, quận, thị xã, thành phố thuộc tỉnh (sau đây viết gọn là Chủ tịch Ủy ban nhân dân cấp huyện) trở lên khi tổ chức kiểm tra định kỳ, đột xuất về an toàn phòng cháy và chữa cháy đối với cơ sở, địa bàn do cấp dưới quản lý thì phải thông báo cho cấp quản lý cơ sở, địa bàn đó biết. Trường hợp cần thiết thì yêu cầu cấp quản lý cơ sở, địa bàn đó tham gia đoàn kiểm tra, cung cấp tài liệu và tình hình liên quan đến công tác phòng cháy và chữa cháy của cơ sở, địa bàn được </w:t>
      </w:r>
      <w:r w:rsidRPr="008C416C">
        <w:rPr>
          <w:rFonts w:ascii="Arial" w:eastAsia="Times New Roman" w:hAnsi="Arial" w:cs="Arial"/>
          <w:color w:val="000000"/>
          <w:sz w:val="20"/>
          <w:szCs w:val="20"/>
        </w:rPr>
        <w:t>k</w:t>
      </w:r>
      <w:r w:rsidRPr="008C416C">
        <w:rPr>
          <w:rFonts w:ascii="Arial" w:eastAsia="Times New Roman" w:hAnsi="Arial" w:cs="Arial"/>
          <w:color w:val="000000"/>
          <w:sz w:val="20"/>
          <w:szCs w:val="20"/>
          <w:lang w:val="vi-VN"/>
        </w:rPr>
        <w:t>iểm tra. Kết quả kiểm tra được thông báo cho cấp quản lý cơ sở, địa bàn biết.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 xml:space="preserve">Việc kiểm tra thường xuyên, định kỳ, đột xuất về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toàn phòng cháy và chữa cháy phải được lập biên bản (mẫu số PC05).</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26" w:name="dieu_11"/>
      <w:r w:rsidRPr="008C416C">
        <w:rPr>
          <w:rFonts w:ascii="Arial" w:eastAsia="Times New Roman" w:hAnsi="Arial" w:cs="Arial"/>
          <w:b/>
          <w:bCs/>
          <w:color w:val="000000"/>
          <w:sz w:val="20"/>
          <w:szCs w:val="20"/>
          <w:lang w:val="vi-VN"/>
        </w:rPr>
        <w:lastRenderedPageBreak/>
        <w:t>Điều 11. Thủ tục tạm đình chỉ, đình chỉ hoạt động và phục hồi hoạt động đối với cơ sở, phương tiện giao thông cơ giới, hộ gia đình, cá nhân</w:t>
      </w:r>
      <w:bookmarkEnd w:id="26"/>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Thủ tục tạm đình chỉ hoạt động</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Khi phát hiện trường hợp bị tạm đình chỉ hoạt động theo quy định tại </w:t>
      </w:r>
      <w:bookmarkStart w:id="27" w:name="dc_24"/>
      <w:r w:rsidRPr="008C416C">
        <w:rPr>
          <w:rFonts w:ascii="Arial" w:eastAsia="Times New Roman" w:hAnsi="Arial" w:cs="Arial"/>
          <w:color w:val="000000"/>
          <w:sz w:val="20"/>
          <w:szCs w:val="20"/>
          <w:lang w:val="vi-VN"/>
        </w:rPr>
        <w:t>Khoản 1 Điều 19 Nghị định số 79/2014/NĐ-CP</w:t>
      </w:r>
      <w:bookmarkEnd w:id="27"/>
      <w:r w:rsidRPr="008C416C">
        <w:rPr>
          <w:rFonts w:ascii="Arial" w:eastAsia="Times New Roman" w:hAnsi="Arial" w:cs="Arial"/>
          <w:color w:val="000000"/>
          <w:sz w:val="20"/>
          <w:szCs w:val="20"/>
          <w:lang w:val="vi-VN"/>
        </w:rPr>
        <w:t> thì người có thẩm quyền tạm đình chỉ hoạt động theo quy định tại </w:t>
      </w:r>
      <w:bookmarkStart w:id="28" w:name="dc_25"/>
      <w:r w:rsidRPr="008C416C">
        <w:rPr>
          <w:rFonts w:ascii="Arial" w:eastAsia="Times New Roman" w:hAnsi="Arial" w:cs="Arial"/>
          <w:color w:val="000000"/>
          <w:sz w:val="20"/>
          <w:szCs w:val="20"/>
          <w:lang w:val="vi-VN"/>
        </w:rPr>
        <w:t>Khoản 6 Điều 19 Nghị định số 79/2014/NĐ-CP</w:t>
      </w:r>
      <w:bookmarkEnd w:id="28"/>
      <w:r w:rsidRPr="008C416C">
        <w:rPr>
          <w:rFonts w:ascii="Arial" w:eastAsia="Times New Roman" w:hAnsi="Arial" w:cs="Arial"/>
          <w:color w:val="000000"/>
          <w:sz w:val="20"/>
          <w:szCs w:val="20"/>
          <w:lang w:val="vi-VN"/>
        </w:rPr>
        <w:t> có quyền yêu cầu tổ chức, cá nhân ngừng hoạt động hoặc chấm dứt hành vi vi phạm và thực hiện theo các quy định sau đây: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xml:space="preserve">Lập biên bản xác định phạm </w:t>
      </w:r>
      <w:proofErr w:type="gramStart"/>
      <w:r w:rsidRPr="008C416C">
        <w:rPr>
          <w:rFonts w:ascii="Arial" w:eastAsia="Times New Roman" w:hAnsi="Arial" w:cs="Arial"/>
          <w:color w:val="000000"/>
          <w:sz w:val="20"/>
          <w:szCs w:val="20"/>
          <w:lang w:val="vi-VN"/>
        </w:rPr>
        <w:t>vi</w:t>
      </w:r>
      <w:proofErr w:type="gramEnd"/>
      <w:r w:rsidRPr="008C416C">
        <w:rPr>
          <w:rFonts w:ascii="Arial" w:eastAsia="Times New Roman" w:hAnsi="Arial" w:cs="Arial"/>
          <w:color w:val="000000"/>
          <w:sz w:val="20"/>
          <w:szCs w:val="20"/>
          <w:lang w:val="vi-VN"/>
        </w:rPr>
        <w:t xml:space="preserve"> nguy cơ trực tiếp phát sinh cháy, nổ hoặc hành vi vi phạm quy định về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Ra quyết định hoặc báo cáo người có thẩm quyền ra quyết định tạm đình chỉ hoạt động.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Việc ra quyết định tạm đình chỉ hoạt động phải bằng văn bản (mẫu số PC07). Trường hợp cấp thiết có thể ra quyết định, tạm đình chỉ bằng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ời nói và ngay sau đó phải thể hiện quyết định bằng văn bản. Khi ra quyết định tạm đình chỉ bằng lời nói phải xưng rõ họ tên, chức vụ, đơn vị công tác, phạm vi và những hoạt động bị tạm đình chỉ.</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Người ra quyết định tạm đình chỉ hoạt động có trách nhiệm tổ chức theo dõi việc khắc phục, loại trừ nguy cơ trực tiếp phát sinh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Thủ tục đình chỉ hoạt động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Khi hết thời hạn tạm đình chỉ hoạt động, người có thẩm quyền đã ra quyết định tạm đình chỉ hoạt động trước đó có trách nhiệm tổ chức kiểm tra cơ sở</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phương tiện giao thông cơ giới, hộ gia đình và hoạt động của cá nhân bị tạm đình chỉ để xem xét khả năng loại trừ nguy cơ trực tiếp phát sinh cháy, nổ hoặc khắc phục vi phạm quy đị</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h về phòng cháy và chữa cháy. Việc kiểm tra phải được lập biên bản (mẫu số PC05);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Kết thúc kiểm tra, nếu xét thấy nguy cơ trực tiếp phát sinh cháy, nổ chưa được loại trừ hoặc vi phạm không được khắc phục hoặc không thể khắc phục được và có nguy cơ cháy, nổ gây hậu quả nghiêm trọng thì người có thẩm quyền đã ra quyết định tạm đình chỉ hoạt động trước đó xem xét, ra quyết định đình chỉ hoạt động của cơ sở, hộ gia đình, phương tiện giao thông cơ giới, hoạt động của cá nhân (mẫu số PC08).</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Thủ tục phục hồi hoạt động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Trong thời hạn tạm đình chỉ hoạt động hoặc hết thời hạn tạm đình chỉ hoạt động, nếu xét thấy nguy cơ trực tiếp phát sinh cháy, nổ đã được loại trừ hoặc vi phạm quy định về phòng cháy và chữa cháy đã được khắc phục thì người đứng đầu cơ sở, chủ hộ gia đình, chủ phương tiện giao thông cơ giới, cá nhân phải làm đơn đề nghị (mẫu số PC09) gửi người có thẩm quyền đã ra quyết định tạm đình chỉ hoạt động trước đó xem xét, quyết định cho phục hồi hoạt động (mẫu số PC10);</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Cơ sở, hộ gia đình, phương tiện giao thông cơ giới, cá nhân đã bị đình chỉ hoạt động, nếu sau đó đáp ứng đủ các điều kiện an toàn về phòng cháy và chữa cháy và muốn hoạt động </w:t>
      </w:r>
      <w:r w:rsidRPr="008C416C">
        <w:rPr>
          <w:rFonts w:ascii="Arial" w:eastAsia="Times New Roman" w:hAnsi="Arial" w:cs="Arial"/>
          <w:color w:val="000000"/>
          <w:sz w:val="20"/>
          <w:szCs w:val="20"/>
        </w:rPr>
        <w:t>t</w:t>
      </w:r>
      <w:r w:rsidRPr="008C416C">
        <w:rPr>
          <w:rFonts w:ascii="Arial" w:eastAsia="Times New Roman" w:hAnsi="Arial" w:cs="Arial"/>
          <w:color w:val="000000"/>
          <w:sz w:val="20"/>
          <w:szCs w:val="20"/>
          <w:lang w:val="vi-VN"/>
        </w:rPr>
        <w:t>rở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ại thì người đứng đầu cơ sở, chủ hộ hộ gia đình, chủ phương tiện giao thông cơ giới, cá nhân phải làm đơn đề nghị (mẫu số PC09) gửi người có thẩm quyền đã ra quyết định đình chỉ hoạt động trước đó xem xét, quyết địn</w:t>
      </w:r>
      <w:r w:rsidRPr="008C416C">
        <w:rPr>
          <w:rFonts w:ascii="Arial" w:eastAsia="Times New Roman" w:hAnsi="Arial" w:cs="Arial"/>
          <w:color w:val="000000"/>
          <w:sz w:val="20"/>
          <w:szCs w:val="20"/>
        </w:rPr>
        <w:t>h</w:t>
      </w:r>
      <w:r w:rsidRPr="008C416C">
        <w:rPr>
          <w:rFonts w:ascii="Arial" w:eastAsia="Times New Roman" w:hAnsi="Arial" w:cs="Arial"/>
          <w:color w:val="000000"/>
          <w:sz w:val="20"/>
          <w:szCs w:val="20"/>
          <w:lang w:val="vi-VN"/>
        </w:rPr>
        <w:t> cho phục hồi hoạt động;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Trong thời hạn không quá 05 ngày làm việc, kể từ ngày nhận được đơn đề nghị cho phục hồi hoạt động, người đã ra quyết định tạm đình chỉ hoạt</w:t>
      </w:r>
      <w:r w:rsidRPr="008C416C">
        <w:rPr>
          <w:rFonts w:ascii="Arial" w:eastAsia="Times New Roman" w:hAnsi="Arial" w:cs="Arial"/>
          <w:color w:val="000000"/>
          <w:sz w:val="20"/>
          <w:szCs w:val="20"/>
        </w:rPr>
        <w:t> động, đình chỉ hoạt động trước đó phải tổ chức kiểm tra, xem xét kết quả khắc phục </w:t>
      </w:r>
      <w:r w:rsidRPr="008C416C">
        <w:rPr>
          <w:rFonts w:ascii="Arial" w:eastAsia="Times New Roman" w:hAnsi="Arial" w:cs="Arial"/>
          <w:color w:val="000000"/>
          <w:sz w:val="20"/>
          <w:szCs w:val="20"/>
          <w:lang w:val="vi-VN"/>
        </w:rPr>
        <w:t>nguy cơ trực tiếp phát sinh cháy, nổ, khắc phục vi phạm quy định về phòng cháy và chữa cháy hoặc các điều kiện an toàn về phòng cháy và chữa cháy. Kết quả kiểm tra phải được lập biên bản (mẫu số PC05).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Trường hợp nguy cơ trực tiếp phát sinh cháy, nổ đã được loại, trừ hoặc vi phạm quy định về phòng cháy và chữa cháy đã được khắc phục hoặc đã đáp ứng các điều kiện an toàn về phòng cháy và chữa cháy thì ra quyết định cho phục hồi hoạt động (mẫu số PC10).</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4. </w:t>
      </w:r>
      <w:r w:rsidRPr="008C416C">
        <w:rPr>
          <w:rFonts w:ascii="Arial" w:eastAsia="Times New Roman" w:hAnsi="Arial" w:cs="Arial"/>
          <w:color w:val="000000"/>
          <w:sz w:val="20"/>
          <w:szCs w:val="20"/>
          <w:lang w:val="vi-VN"/>
        </w:rPr>
        <w:t>Quyết định tạm đình chỉ hoạt động, quyết định đình chỉ hoạt động, quyết định cho phục hồi hoạt động phải được giao cho đối tượng bị tạm đình chỉ, đình chỉ hoạt động, cấp trên trực tiếp quản lý của đối tượng bị tạm đình chỉ, đình chỉ hoạt động (nếu có), Ủy ban nhân dân cấp huyện nơi đối tượng bị tạm đình chỉ, đình chỉ hoạt động có trụ sở hoặc cư trú; trường hợp các hoạt động bị tạm đình chỉ, đình chỉ hoạt động có liên quan tới nhiều đối tượng thì phải giao cho mỗi đối tượng một quyết định.</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29" w:name="muc_2"/>
      <w:r w:rsidRPr="008C416C">
        <w:rPr>
          <w:rFonts w:ascii="Arial" w:eastAsia="Times New Roman" w:hAnsi="Arial" w:cs="Arial"/>
          <w:b/>
          <w:bCs/>
          <w:color w:val="000000"/>
          <w:sz w:val="20"/>
          <w:szCs w:val="20"/>
          <w:lang w:val="vi-VN"/>
        </w:rPr>
        <w:t>Mục 2. CHỮA CHÁY</w:t>
      </w:r>
      <w:bookmarkEnd w:id="29"/>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30" w:name="dieu_12"/>
      <w:r w:rsidRPr="008C416C">
        <w:rPr>
          <w:rFonts w:ascii="Arial" w:eastAsia="Times New Roman" w:hAnsi="Arial" w:cs="Arial"/>
          <w:b/>
          <w:bCs/>
          <w:color w:val="000000"/>
          <w:sz w:val="20"/>
          <w:szCs w:val="20"/>
          <w:lang w:val="vi-VN"/>
        </w:rPr>
        <w:t>Điều 12. Phương án chữa cháy</w:t>
      </w:r>
      <w:bookmarkEnd w:id="30"/>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 xml:space="preserve">Xây dựng phương </w:t>
      </w:r>
      <w:proofErr w:type="gramStart"/>
      <w:r w:rsidRPr="008C416C">
        <w:rPr>
          <w:rFonts w:ascii="Arial" w:eastAsia="Times New Roman" w:hAnsi="Arial" w:cs="Arial"/>
          <w:color w:val="000000"/>
          <w:sz w:val="20"/>
          <w:szCs w:val="20"/>
          <w:lang w:val="vi-VN"/>
        </w:rPr>
        <w:t>án</w:t>
      </w:r>
      <w:proofErr w:type="gramEnd"/>
      <w:r w:rsidRPr="008C416C">
        <w:rPr>
          <w:rFonts w:ascii="Arial" w:eastAsia="Times New Roman" w:hAnsi="Arial" w:cs="Arial"/>
          <w:color w:val="000000"/>
          <w:sz w:val="20"/>
          <w:szCs w:val="20"/>
          <w:lang w:val="vi-VN"/>
        </w:rPr>
        <w:t xml:space="preserve">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Phương án chữa cháy của cơ sở (mẫu số PC</w:t>
      </w:r>
      <w:r w:rsidRPr="008C416C">
        <w:rPr>
          <w:rFonts w:ascii="Arial" w:eastAsia="Times New Roman" w:hAnsi="Arial" w:cs="Arial"/>
          <w:color w:val="000000"/>
          <w:sz w:val="20"/>
          <w:szCs w:val="20"/>
        </w:rPr>
        <w:t>11</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 xml:space="preserve">Phương </w:t>
      </w:r>
      <w:proofErr w:type="gramStart"/>
      <w:r w:rsidRPr="008C416C">
        <w:rPr>
          <w:rFonts w:ascii="Arial" w:eastAsia="Times New Roman" w:hAnsi="Arial" w:cs="Arial"/>
          <w:color w:val="000000"/>
          <w:sz w:val="20"/>
          <w:szCs w:val="20"/>
          <w:lang w:val="vi-VN"/>
        </w:rPr>
        <w:t>án</w:t>
      </w:r>
      <w:proofErr w:type="gramEnd"/>
      <w:r w:rsidRPr="008C416C">
        <w:rPr>
          <w:rFonts w:ascii="Arial" w:eastAsia="Times New Roman" w:hAnsi="Arial" w:cs="Arial"/>
          <w:color w:val="000000"/>
          <w:sz w:val="20"/>
          <w:szCs w:val="20"/>
          <w:lang w:val="vi-VN"/>
        </w:rPr>
        <w:t xml:space="preserve"> chữa cháy của Cảnh sát phòng cháy và chữa cháy (mẫu số PC12);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 xml:space="preserve">Phương </w:t>
      </w:r>
      <w:proofErr w:type="gramStart"/>
      <w:r w:rsidRPr="008C416C">
        <w:rPr>
          <w:rFonts w:ascii="Arial" w:eastAsia="Times New Roman" w:hAnsi="Arial" w:cs="Arial"/>
          <w:color w:val="000000"/>
          <w:sz w:val="20"/>
          <w:szCs w:val="20"/>
          <w:lang w:val="vi-VN"/>
        </w:rPr>
        <w:t>án</w:t>
      </w:r>
      <w:proofErr w:type="gramEnd"/>
      <w:r w:rsidRPr="008C416C">
        <w:rPr>
          <w:rFonts w:ascii="Arial" w:eastAsia="Times New Roman" w:hAnsi="Arial" w:cs="Arial"/>
          <w:color w:val="000000"/>
          <w:sz w:val="20"/>
          <w:szCs w:val="20"/>
          <w:lang w:val="vi-VN"/>
        </w:rPr>
        <w:t xml:space="preserve"> chữa cháy phải được người có thẩm quyền phê duyệt lại khi có thay đổi tình huống cháy phức tạp nhất hoặc thay đổi từ hai tình huống cháy đặc trưng trở lên. Trường hợp phương án chữa cháy chỉ thay đổi một tình huống cháy đặc trưng thì do người đứng đầu đơn vị, cơ sở xây dựng phương án phê duyệt</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Cơ quan Cảnh sát phòng cháy và chữa cháy khi xây dựng phương án chữa cháy đối với cơ sở hạt nhân, cơ sở trên địa bàn cấp xã giáp ranh của hai tỉnh, thành phố trực thuộc Trung ương và các cơ sở, khu dân cư quy định tại Điều 13 Thông tư này phải thông báo trước 03 ngày làm việc cho người đứng đầu cơ sở, khu dân cư về thời gian xây dựng phương án. Người đứng đầu cơ sở, Chủ tịch Ủy ban nhân dân xã, phường, thị trấn (sau đây viết gọn là Chủ tịch Ủy ban nhân dân cấp xã) có trách nhiệm cung cấp tài liệu, thông tin cần thiết liên quan tới việc xây dựng phương án chữa cháy theo yêu cầu của cơ quan Cảnh sát phòng cháy và chữa cháy, bố trí người tham gia và bảo đảm các điều kiện để xây dựng phương án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31" w:name="khoan_3_12"/>
      <w:r w:rsidRPr="008C416C">
        <w:rPr>
          <w:rFonts w:ascii="Arial" w:eastAsia="Times New Roman" w:hAnsi="Arial" w:cs="Arial"/>
          <w:color w:val="000000"/>
          <w:sz w:val="20"/>
          <w:szCs w:val="20"/>
          <w:shd w:val="clear" w:color="auto" w:fill="FFFF96"/>
        </w:rPr>
        <w:t xml:space="preserve">3. Thẩm quyền phê duyệt phương </w:t>
      </w:r>
      <w:proofErr w:type="gramStart"/>
      <w:r w:rsidRPr="008C416C">
        <w:rPr>
          <w:rFonts w:ascii="Arial" w:eastAsia="Times New Roman" w:hAnsi="Arial" w:cs="Arial"/>
          <w:color w:val="000000"/>
          <w:sz w:val="20"/>
          <w:szCs w:val="20"/>
          <w:shd w:val="clear" w:color="auto" w:fill="FFFF96"/>
        </w:rPr>
        <w:t>án</w:t>
      </w:r>
      <w:proofErr w:type="gramEnd"/>
      <w:r w:rsidRPr="008C416C">
        <w:rPr>
          <w:rFonts w:ascii="Arial" w:eastAsia="Times New Roman" w:hAnsi="Arial" w:cs="Arial"/>
          <w:color w:val="000000"/>
          <w:sz w:val="20"/>
          <w:szCs w:val="20"/>
          <w:shd w:val="clear" w:color="auto" w:fill="FFFF96"/>
        </w:rPr>
        <w:t xml:space="preserve"> chữa cháy</w:t>
      </w:r>
      <w:bookmarkEnd w:id="31"/>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Chủ tịch Ủy ban nhân dân cấp xã, người đứng đầu cơ quan, tổ chức phê duyệt phương án chữa cháy của cơ sở đối với cơ sở không thuộc Phụ lục II ban hành kèm theo Nghị định số </w:t>
      </w:r>
      <w:hyperlink r:id="rId17"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thuộc phạm vi trách nhiệm quản lý của mình;</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Trưởng phòng Phòng Cảnh sát phòng cháy và chữa cháy thuộc Cảnh sát phòng cháy và chữa cháy cấp tỉnh phê duyệt phương án chữa cháy của cơ sở đối với cơ sở quy định tại Phụ lục II ban hành kèm theo Nghị định số </w:t>
      </w:r>
      <w:hyperlink r:id="rId18"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thuộc phạm vi địa bàn quản lý; phương án chữa cháy của Cảnh sát phòng cháy và chữa cháy đối với cơ sở thuộc thẩm quyền quản lý;</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Trưởng phòng Phòng Cảnh sát phòng cháy, chữa cháy và cứu nạn, cứu hộ Công an cấp tỉnh phê duyệt phương án chữa cháy của cơ sở đối với cơ sở quy định tại Phụ lục II ban hành kèm theo Nghị định số </w:t>
      </w:r>
      <w:hyperlink r:id="rId19"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 phương án chữa cháy của Cảnh sát phòng cháy và chữa cháy đối với cơ sở, khu dân cư thuộc phạm vi địa bàn quản lý; trường hợp đặc biệt do Giám đốc Công an cấp tỉnh phê duyệt;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Giám đốc Cảnh sát phòng cháy và chữa cháy cấp tỉnh phê duyệt phương án chữa cháy của Cảnh sát phòng cháy và chữa cháy có huy động lực lượng, phương tiện của từ 02 đơn vị Cảnh sát phòng cháy và chữa cháy trực thuộc trở lên hoặc huy động lực lượng, phương tiện của nhiều cơ quan, </w:t>
      </w:r>
      <w:r w:rsidRPr="008C416C">
        <w:rPr>
          <w:rFonts w:ascii="Arial" w:eastAsia="Times New Roman" w:hAnsi="Arial" w:cs="Arial"/>
          <w:color w:val="000000"/>
          <w:sz w:val="20"/>
          <w:szCs w:val="20"/>
        </w:rPr>
        <w:t>t</w:t>
      </w:r>
      <w:r w:rsidRPr="008C416C">
        <w:rPr>
          <w:rFonts w:ascii="Arial" w:eastAsia="Times New Roman" w:hAnsi="Arial" w:cs="Arial"/>
          <w:color w:val="000000"/>
          <w:sz w:val="20"/>
          <w:szCs w:val="20"/>
          <w:lang w:val="vi-VN"/>
        </w:rPr>
        <w:t>ổ chức nằm ngoài địa bàn quản lý của 01 đơn vị Cảnh sát phòng cháy và chữa cháy trực thuộc trên địa bàn quản lý;</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 Chủ tịch Ủy ban nhân dân tỉnh, thành phố trực thuộc Trung ương phê duyệt phươ</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g án chữa cháy của Cảnh sát phòng cháy và chữa cháy đối với cơ sở trên địa bàn cấp xã giáp ranh của hai tỉnh, thành phố trực thuộc Trung ương và phương án chữa cháy có huy động lực lượng, phương tiện của Quân đội đóng ở địa phương;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e) </w:t>
      </w:r>
      <w:r w:rsidRPr="008C416C">
        <w:rPr>
          <w:rFonts w:ascii="Arial" w:eastAsia="Times New Roman" w:hAnsi="Arial" w:cs="Arial"/>
          <w:color w:val="000000"/>
          <w:sz w:val="20"/>
          <w:szCs w:val="20"/>
          <w:lang w:val="vi-VN"/>
        </w:rPr>
        <w:t>Cục trưởng Cục Cảnh sát phòng cháy, chữa cháy và cứu nạn, cứu hộ phê duyệt phương án chữa cháy của Cảnh sát phòng cháy và chữa cháy có huy động lực lượng, phương tiện của nhiều tỉnh, thành phố trực thuộc Trung ương.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 xml:space="preserve">Chế độ thực tập phương </w:t>
      </w:r>
      <w:proofErr w:type="gramStart"/>
      <w:r w:rsidRPr="008C416C">
        <w:rPr>
          <w:rFonts w:ascii="Arial" w:eastAsia="Times New Roman" w:hAnsi="Arial" w:cs="Arial"/>
          <w:color w:val="000000"/>
          <w:sz w:val="20"/>
          <w:szCs w:val="20"/>
          <w:lang w:val="vi-VN"/>
        </w:rPr>
        <w:t>án</w:t>
      </w:r>
      <w:proofErr w:type="gramEnd"/>
      <w:r w:rsidRPr="008C416C">
        <w:rPr>
          <w:rFonts w:ascii="Arial" w:eastAsia="Times New Roman" w:hAnsi="Arial" w:cs="Arial"/>
          <w:color w:val="000000"/>
          <w:sz w:val="20"/>
          <w:szCs w:val="20"/>
          <w:lang w:val="vi-VN"/>
        </w:rPr>
        <w:t xml:space="preserve">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Phương án chữa cháy của cơ sở quy định tại </w:t>
      </w:r>
      <w:bookmarkStart w:id="32" w:name="dc_26"/>
      <w:r w:rsidRPr="008C416C">
        <w:rPr>
          <w:rFonts w:ascii="Arial" w:eastAsia="Times New Roman" w:hAnsi="Arial" w:cs="Arial"/>
          <w:color w:val="000000"/>
          <w:sz w:val="20"/>
          <w:szCs w:val="20"/>
          <w:lang w:val="vi-VN"/>
        </w:rPr>
        <w:t>Khoản 2 Điều 21 Nghị định số 79/2014/NĐ-CP</w:t>
      </w:r>
      <w:bookmarkEnd w:id="32"/>
      <w:r w:rsidRPr="008C416C">
        <w:rPr>
          <w:rFonts w:ascii="Arial" w:eastAsia="Times New Roman" w:hAnsi="Arial" w:cs="Arial"/>
          <w:color w:val="000000"/>
          <w:sz w:val="20"/>
          <w:szCs w:val="20"/>
          <w:lang w:val="vi-VN"/>
        </w:rPr>
        <w:t xml:space="preserve"> phải được tổ chức thực tập định kỳ, số lần thực tập do người có thẩm quyền xây dựng phương án chữa cháy quyết định nhưng không ít hơn một lần/năm; mỗi lần thực tập phương án chữa cháy có thể thực tập một </w:t>
      </w:r>
      <w:r w:rsidRPr="008C416C">
        <w:rPr>
          <w:rFonts w:ascii="Arial" w:eastAsia="Times New Roman" w:hAnsi="Arial" w:cs="Arial"/>
          <w:color w:val="000000"/>
          <w:sz w:val="20"/>
          <w:szCs w:val="20"/>
          <w:lang w:val="vi-VN"/>
        </w:rPr>
        <w:lastRenderedPageBreak/>
        <w:t>hoặc nhiều tình huống khác nhau, nhưng phải bảo đảm tất cả các tình huống trong phương án đều được thực tập;</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Phương án chữa cháy của Cả</w:t>
      </w:r>
      <w:r w:rsidRPr="008C416C">
        <w:rPr>
          <w:rFonts w:ascii="Arial" w:eastAsia="Times New Roman" w:hAnsi="Arial" w:cs="Arial"/>
          <w:color w:val="000000"/>
          <w:sz w:val="20"/>
          <w:szCs w:val="20"/>
        </w:rPr>
        <w:t>nh </w:t>
      </w:r>
      <w:r w:rsidRPr="008C416C">
        <w:rPr>
          <w:rFonts w:ascii="Arial" w:eastAsia="Times New Roman" w:hAnsi="Arial" w:cs="Arial"/>
          <w:color w:val="000000"/>
          <w:sz w:val="20"/>
          <w:szCs w:val="20"/>
          <w:lang w:val="vi-VN"/>
        </w:rPr>
        <w:t>sát phòng cháy và chữa cháy được tổ chức thực tập khi có yêu cầu của người có thẩm quyền phê duyệt phương án chữa cháy quy định tại </w:t>
      </w:r>
      <w:bookmarkStart w:id="33" w:name="cumtu_6"/>
      <w:r w:rsidRPr="008C416C">
        <w:rPr>
          <w:rFonts w:ascii="Arial" w:eastAsia="Times New Roman" w:hAnsi="Arial" w:cs="Arial"/>
          <w:color w:val="000000"/>
          <w:sz w:val="20"/>
          <w:szCs w:val="20"/>
          <w:shd w:val="clear" w:color="auto" w:fill="FFFF96"/>
          <w:lang w:val="vi-VN"/>
        </w:rPr>
        <w:t>các điểm b, c, d, đ và e Khoản 3 Điều này</w:t>
      </w:r>
      <w:bookmarkEnd w:id="33"/>
      <w:r w:rsidRPr="008C416C">
        <w:rPr>
          <w:rFonts w:ascii="Arial" w:eastAsia="Times New Roman" w:hAnsi="Arial" w:cs="Arial"/>
          <w:color w:val="000000"/>
          <w:sz w:val="20"/>
          <w:szCs w:val="20"/>
          <w:lang w:val="vi-VN"/>
        </w:rPr>
        <w:t>. Người có thẩm quyền yêu cầu tổ chức thực tập phương án chữa cháy phải thông báo bằng văn bản cho Chủ tịch Ủy ban nhân dân cấp xã, người đứng đầu cơ sở nơi dự kiến tổ chức thực tập trước thời điểm thực tập ít nhất 30 ngày làm việc và gửi yêu cầu huy động lực lượng, phương tiện cho các cơ quan, tổ chức, địa phương nơi có lực lượng, phương tiện được huy động trước thời điểm thực tập ít nhất 20 ngày làm việc. Chủ tịch Ủy ban nhân dân cấp xã, người đứng đầu cơ sở nơi tổ chức thực tập phương án chữa cháy có trách nhiệm bảo đảm các điều kiện cần thiết cho việc tổ chức thực tập phương án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Phương án chữa cháy được tổ chức thực tập đột xuất khi có yêu cầu bảo đảm về an toàn phòng cháy và chữa cháy đối với các sự kiện đặc biệt về chính trị, kinh tế, văn hóa, xã hội của địa phương hoặc quốc gia theo yêu cầu của người có thẩm quyền phê duyệt phương án chữa cháy quy định tại Khoản 3 Điều này.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34" w:name="dieu_13"/>
      <w:r w:rsidRPr="008C416C">
        <w:rPr>
          <w:rFonts w:ascii="Arial" w:eastAsia="Times New Roman" w:hAnsi="Arial" w:cs="Arial"/>
          <w:b/>
          <w:bCs/>
          <w:color w:val="000000"/>
          <w:sz w:val="20"/>
          <w:szCs w:val="20"/>
          <w:lang w:val="vi-VN"/>
        </w:rPr>
        <w:t>Điều 13. Danh mục cơ sở, khu dân cư có nguy cơ cháy, nổ cao do cơ quan Cảnh sát phòng cháy và chữa cháy có trách nhiệm xây dựng phương án chữa cháy</w:t>
      </w:r>
      <w:bookmarkEnd w:id="34"/>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Ban hành kèm theo Thông tư này danh mục cơ sở, khu dân cư có nguy cơ cháy, nổ cao do cơ quan Cảnh sát phòng cháy và chữa cháy có trách nhiệm xây dựng phương án chữa cháy (Phụ lục I).</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35" w:name="dieu_14"/>
      <w:r w:rsidRPr="008C416C">
        <w:rPr>
          <w:rFonts w:ascii="Arial" w:eastAsia="Times New Roman" w:hAnsi="Arial" w:cs="Arial"/>
          <w:b/>
          <w:bCs/>
          <w:color w:val="000000"/>
          <w:sz w:val="20"/>
          <w:szCs w:val="20"/>
          <w:lang w:val="vi-VN"/>
        </w:rPr>
        <w:t>Điều 14. Thủ tục huy động lực lượng, phương tiện và tài sản để chữa cháy</w:t>
      </w:r>
      <w:bookmarkEnd w:id="35"/>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Việc huy động lực lượng, phương tiện và tài sản để chữa cháy phải được thể hiện bằng lệnh huy động (mẫu số PC</w:t>
      </w:r>
      <w:r w:rsidRPr="008C416C">
        <w:rPr>
          <w:rFonts w:ascii="Arial" w:eastAsia="Times New Roman" w:hAnsi="Arial" w:cs="Arial"/>
          <w:color w:val="000000"/>
          <w:sz w:val="20"/>
          <w:szCs w:val="20"/>
        </w:rPr>
        <w:t>1</w:t>
      </w:r>
      <w:r w:rsidRPr="008C416C">
        <w:rPr>
          <w:rFonts w:ascii="Arial" w:eastAsia="Times New Roman" w:hAnsi="Arial" w:cs="Arial"/>
          <w:color w:val="000000"/>
          <w:sz w:val="20"/>
          <w:szCs w:val="20"/>
          <w:lang w:val="vi-VN"/>
        </w:rPr>
        <w:t>3); trường hợp khẩn cấp, lệnh huy động có thể bằng lời nói, nhưng chậm nhất </w:t>
      </w:r>
      <w:r w:rsidRPr="008C416C">
        <w:rPr>
          <w:rFonts w:ascii="Arial" w:eastAsia="Times New Roman" w:hAnsi="Arial" w:cs="Arial"/>
          <w:color w:val="000000"/>
          <w:sz w:val="20"/>
          <w:szCs w:val="20"/>
        </w:rPr>
        <w:t>kh</w:t>
      </w:r>
      <w:r w:rsidRPr="008C416C">
        <w:rPr>
          <w:rFonts w:ascii="Arial" w:eastAsia="Times New Roman" w:hAnsi="Arial" w:cs="Arial"/>
          <w:color w:val="000000"/>
          <w:sz w:val="20"/>
          <w:szCs w:val="20"/>
          <w:lang w:val="vi-VN"/>
        </w:rPr>
        <w:t>ông quá 03 ngày làm việc phải thể hiện lệnh đó bằng văn bản.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Người ra lệnh bằng lời nói phải xưng rõ họ tên, chức vụ, đơn vị công tác, đồng thời phải nêu rõ yêu cầu về người, phương tiện, tài sản cần huy động, thời gian, địa điểm tập kết.</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36" w:name="muc_3"/>
      <w:r w:rsidRPr="008C416C">
        <w:rPr>
          <w:rFonts w:ascii="Arial" w:eastAsia="Times New Roman" w:hAnsi="Arial" w:cs="Arial"/>
          <w:b/>
          <w:bCs/>
          <w:color w:val="000000"/>
          <w:sz w:val="20"/>
          <w:szCs w:val="20"/>
          <w:lang w:val="vi-VN"/>
        </w:rPr>
        <w:t>Mục 3. TỔ CHỨC LỰC LƯỢNG PHÒNG CHÁY VÀ CHỮA CHÁY</w:t>
      </w:r>
      <w:bookmarkEnd w:id="36"/>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37" w:name="dieu_15"/>
      <w:r w:rsidRPr="008C416C">
        <w:rPr>
          <w:rFonts w:ascii="Arial" w:eastAsia="Times New Roman" w:hAnsi="Arial" w:cs="Arial"/>
          <w:b/>
          <w:bCs/>
          <w:color w:val="000000"/>
          <w:sz w:val="20"/>
          <w:szCs w:val="20"/>
          <w:lang w:val="vi-VN"/>
        </w:rPr>
        <w:t>Điều 15. Tổ chức hoạt động của lực lượng dân phòng, lực lượng phòng cháy và chữa cháy cơ sở và chuyên ngành</w:t>
      </w:r>
      <w:bookmarkEnd w:id="37"/>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Tổ chức, biên chế đội dân phòng, tổ dân phòng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Đội dân phòng có biên chế từ 10 người đến 20 người, trong đó 01 đội trưởng và 01 đội phó; biên chế trên 20 người đến 30 người được biên chế thêm 01 đội phó. Đội dân phòng có thể được chia thành các tổ dân phòng; biên chế của tổ dân phòng từ 05 đến 10 người, trong đó có 01 tổ trưởng và 01 tổ phó;</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Cán bộ, đội viên đội dân phòng là những người thường xuyên có mặt tại nơi cư trú;</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Chủ tịch Ủy ban nhân dân cấp xã ra quyết định bổ nhiệm đội trưởng, đội phó đội dân phòng, tổ trưởng, tổ phó tổ dân phòng;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 xml:space="preserve">Công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cấp xã có trách nhiệm tham mưu, giúp Chủ tịch Ủy ban nhân dân cùng cấp thành lập đội dân phòng và trực tiếp chỉ đạo hoạt động của đội dân phòng.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 xml:space="preserve">Tổ chức, biên chế đội phòng cháy và chữa cháy cơ sở hoạt động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chế độ không chuyên trách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Cơ sở, phương tiện giao thông cơ giới có dướ</w:t>
      </w:r>
      <w:r w:rsidRPr="008C416C">
        <w:rPr>
          <w:rFonts w:ascii="Arial" w:eastAsia="Times New Roman" w:hAnsi="Arial" w:cs="Arial"/>
          <w:color w:val="000000"/>
          <w:sz w:val="20"/>
          <w:szCs w:val="20"/>
        </w:rPr>
        <w:t>i</w:t>
      </w:r>
      <w:r w:rsidRPr="008C416C">
        <w:rPr>
          <w:rFonts w:ascii="Arial" w:eastAsia="Times New Roman" w:hAnsi="Arial" w:cs="Arial"/>
          <w:color w:val="000000"/>
          <w:sz w:val="20"/>
          <w:szCs w:val="20"/>
          <w:lang w:val="vi-VN"/>
        </w:rPr>
        <w:t> 10 người thường xuyên làm việc thì tất cả những người làm việc tại cơ sở đó là thành viên đội phòng cháy và chữa cháy cơ sở và do người lãnh đạo cơ sở, chỉ huy phương tiện giao thông cơ giới đó chỉ huy, chỉ đạo;</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Cơ sở, phương tiện giao thông cơ giới có từ 10 người đến 50 người thường xuyên làm việc thì biên chế của đội phòng cháy và chữa cháy cơ sở tối thiểu là 10 người, trong đó có 01 đội trưởng;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Cơ sở, phương tiện giao thông cơ giới có trên 50 người đến 100 người thường xuyên làm việc thì biên chế của đội phòng cháy và chữa cháy cơ sở tối thiểu là 15 người, trong đó có 01 đội trưởng và 01 đội phó;</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d) </w:t>
      </w:r>
      <w:r w:rsidRPr="008C416C">
        <w:rPr>
          <w:rFonts w:ascii="Arial" w:eastAsia="Times New Roman" w:hAnsi="Arial" w:cs="Arial"/>
          <w:color w:val="000000"/>
          <w:sz w:val="20"/>
          <w:szCs w:val="20"/>
          <w:lang w:val="vi-VN"/>
        </w:rPr>
        <w:t>Cơ sở, phương tiện giao thông cơ giới có trên 100 người thường xuyên làm việc thì biên chế của đội phòng cháy và chữa cháy cơ sở tối thiểu là 25 người, trong đó có 01 đội trưởng và 02 đội phó;</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 Phương tiện giao thông cơ giới, cơ sở có nhiều phân xưởng, bộ phận làm việc độc lập hoặc làm việc theo ca thì mỗi bộ phận, phân xưởng, mỗi </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a làm việc có 0</w:t>
      </w:r>
      <w:r w:rsidRPr="008C416C">
        <w:rPr>
          <w:rFonts w:ascii="Arial" w:eastAsia="Times New Roman" w:hAnsi="Arial" w:cs="Arial"/>
          <w:color w:val="000000"/>
          <w:sz w:val="20"/>
          <w:szCs w:val="20"/>
        </w:rPr>
        <w:t>1</w:t>
      </w:r>
      <w:r w:rsidRPr="008C416C">
        <w:rPr>
          <w:rFonts w:ascii="Arial" w:eastAsia="Times New Roman" w:hAnsi="Arial" w:cs="Arial"/>
          <w:color w:val="000000"/>
          <w:sz w:val="20"/>
          <w:szCs w:val="20"/>
          <w:lang w:val="vi-VN"/>
        </w:rPr>
        <w:t> tổ phòng cháy và chữa cháy cơ sở; biên chế của tổ phòng cháy và chữa cháy cơ sở tối thiểu từ 05 đến 09 người, do đội</w:t>
      </w:r>
      <w:r w:rsidRPr="008C416C">
        <w:rPr>
          <w:rFonts w:ascii="Arial" w:eastAsia="Times New Roman" w:hAnsi="Arial" w:cs="Arial"/>
          <w:color w:val="000000"/>
          <w:sz w:val="20"/>
          <w:szCs w:val="20"/>
        </w:rPr>
        <w:t> trưởng hoặc đội phó </w:t>
      </w:r>
      <w:r w:rsidRPr="008C416C">
        <w:rPr>
          <w:rFonts w:ascii="Arial" w:eastAsia="Times New Roman" w:hAnsi="Arial" w:cs="Arial"/>
          <w:color w:val="000000"/>
          <w:sz w:val="20"/>
          <w:szCs w:val="20"/>
          <w:lang w:val="vi-VN"/>
        </w:rPr>
        <w:t>kiêm tổ trưởng.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Người đứng đầu cơ quan, tổ chức trực tiếp, quản lý cơ sở, phương tiện giao thông cơ giới ra quyết định bổ nhiệm đội trưởng, đội phó đội phòng cháy và chữa cháy cơ sở.</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Tổ chức, biên chế đội phòng cháy và chữa cháy cơ sở hoạt động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chế độ chuyên trách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 xml:space="preserve">Biên chế của đội phòng cháy và chữa cháy cơ sở hoạt động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chế độ chuyên trách, phải bảo đảm yêu cầu về phòng cháy và chữa cháy của cơ sở và phù hợp với tính chất, đặc điểm nguy hiểm về cháy, nổ của cơ sở đó. Người đứng đầu cơ quan, tổ chức trực tiếp quản lý cơ sở xem xét, quyết định về tổ chức, biên chế của đội phòng cháy và chữa cháy cơ sở hoạt động theo chế độ chuyên trách. Đội phòng cháy và chữa cháy cơ sở hoạt động theo chế độ chuyên trách làm việc theo ca, bảo đảm thường trực 24/24 giờ trong ngày. Ban lãnh đạo đội gồm có 01 đội trưởng và các đội phó giúp việc;</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 xml:space="preserve">Trang bị phương tiện phòng cháy và chữa cháy cho đội phòng cháy và chữa cháy cơ sở được thực hiện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 của Bộ Công an; cơ quan Cảnh sát phòng cháy và chữa cháy hướng dẫn về nghiệp vụ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Ngoài các cơ sở phải lập đội phòng cháy và chữa cháy chuyên ngành theo quy định tại </w:t>
      </w:r>
      <w:bookmarkStart w:id="38" w:name="dc_27"/>
      <w:r w:rsidRPr="008C416C">
        <w:rPr>
          <w:rFonts w:ascii="Arial" w:eastAsia="Times New Roman" w:hAnsi="Arial" w:cs="Arial"/>
          <w:color w:val="000000"/>
          <w:sz w:val="20"/>
          <w:szCs w:val="20"/>
          <w:lang w:val="vi-VN"/>
        </w:rPr>
        <w:t>Khoản 25 Điều 1 Luật sửa đổi, bổ sung một số điều Luật phòng cháy và chữa cháy</w:t>
      </w:r>
      <w:bookmarkEnd w:id="38"/>
      <w:r w:rsidRPr="008C416C">
        <w:rPr>
          <w:rFonts w:ascii="Arial" w:eastAsia="Times New Roman" w:hAnsi="Arial" w:cs="Arial"/>
          <w:color w:val="000000"/>
          <w:sz w:val="20"/>
          <w:szCs w:val="20"/>
          <w:lang w:val="vi-VN"/>
        </w:rPr>
        <w:t> thì tại các cơ sở là kho dự trữ quốc gia; kho xăng dầu có trữ lượng 50.000 m³ trở lên; nhà máy điện hạt nhân, nhà máy điện có công suất từ 200 MW trở lên; cơ sở sản xuất giấy 35.000 tấn/năm trở lên, cơ sở sản xuất phân đạm 180.000 tấn/năm trở lên, cơ sở dệt 20 triệu mét vuông/năm; nhà máy lọc dầu; khu công nghiệp, khu chế xuất có diện tích từ 50 héc ta trở lên phải lập đội phòng cháy và chữa cháy chuyên ngành.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Biên chế của đội phòng cháy và chữa cháy chuyên ngành phải bảo đảm yêu cầu về phòng cháy và chữa cháy của cơ sở và phù hợp với tính chất, đặc điểm nguy hiểm về cháy, nổ của cơ sở đó. Người đứng đầu cơ quan, tổ chức trực tiếp quản lý cơ sở xem xét, quyết định về tổ chức, biên chế của đội phòng cháy và chữa cháy chuyên ngành. Đội phòng cháy và chữa cháy chuyên ngành làm việc theo ca, bảo đảm thường trực 24/24 giờ trong ngày. Ban lãnh đạo đội gồm có 01 đội trưởng và các đội phó giúp việc.</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Người ra quyết định thành lập đội dân phòng, đội phòng cháy và chữa cháy cơ sở, chuyên ngành có trách nhiệm duy trì hoạt động, định kỳ hàng năm tổ chức huấn luyện, bồi dưỡng nghiệp vụ về phòng cháy và chữa cháy, tổ chức phân loại chất lượng hoạt động của đội dân phòng, đội phòng cháy và chữa cháy cơ sở, chuyên ngành.</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39" w:name="dieu_16"/>
      <w:r w:rsidRPr="008C416C">
        <w:rPr>
          <w:rFonts w:ascii="Arial" w:eastAsia="Times New Roman" w:hAnsi="Arial" w:cs="Arial"/>
          <w:b/>
          <w:bCs/>
          <w:color w:val="000000"/>
          <w:sz w:val="20"/>
          <w:szCs w:val="20"/>
          <w:lang w:val="vi-VN"/>
        </w:rPr>
        <w:t>Điều 16. Huấn luyện, bồi dưỡng nghiệp vụ phòng cháy và chữa cháy</w:t>
      </w:r>
      <w:bookmarkEnd w:id="39"/>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Đối tượng huấn luyện, bồi dưỡng nghiệp vụ về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Người có chức danh chỉ huy chữa cháy quy định tại </w:t>
      </w:r>
      <w:bookmarkStart w:id="40" w:name="dc_28"/>
      <w:r w:rsidRPr="008C416C">
        <w:rPr>
          <w:rFonts w:ascii="Arial" w:eastAsia="Times New Roman" w:hAnsi="Arial" w:cs="Arial"/>
          <w:color w:val="000000"/>
          <w:sz w:val="20"/>
          <w:szCs w:val="20"/>
          <w:lang w:val="vi-VN"/>
        </w:rPr>
        <w:t>Khoản 2 Điều 37 Luật phòng cháy và chữa cháy</w:t>
      </w:r>
      <w:bookmarkEnd w:id="40"/>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Cán bộ, đội viên đội dân phòng, đội phòng cháy và chữa cháy cơ sở, đội phòng cháy và chữa cháy chuyên ngành;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Người làm việc trong môi trường có nguy hiểm về cháy, nổ hoặc thường xuyên tiếp xúc với các chất, hàng nguy hiểm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Người chỉ huy tàu thủy, tàu hỏa, tàu bay, người làm việc và phục vụ trên phương tiện giao thông cơ giới có từ 30 chỗ ngồi trở lên, trên phương tiện vận chuyển chất, hàng nguy hiểm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 Người làm việc trong các cơ sở sản xuất, kinh doanh phương tiện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e) </w:t>
      </w:r>
      <w:r w:rsidRPr="008C416C">
        <w:rPr>
          <w:rFonts w:ascii="Arial" w:eastAsia="Times New Roman" w:hAnsi="Arial" w:cs="Arial"/>
          <w:color w:val="000000"/>
          <w:sz w:val="20"/>
          <w:szCs w:val="20"/>
          <w:lang w:val="vi-VN"/>
        </w:rPr>
        <w:t>Các cá nhân khác có yêu cầu được huấn luyện, bồi dưỡng nghiệp vụ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 xml:space="preserve">Chủ tịch Ủy ban nhân dân các cấp, người đứng đầu cơ quan, tổ chức, cơ sở có trách nhiệm tổ chức các lớp huấn luyện, bồi dưỡng nghiệp vụ phòng cháy và chữa cháy cho các đối tượng thuộc phạm vi </w:t>
      </w:r>
      <w:r w:rsidRPr="008C416C">
        <w:rPr>
          <w:rFonts w:ascii="Arial" w:eastAsia="Times New Roman" w:hAnsi="Arial" w:cs="Arial"/>
          <w:color w:val="000000"/>
          <w:sz w:val="20"/>
          <w:szCs w:val="20"/>
          <w:lang w:val="vi-VN"/>
        </w:rPr>
        <w:lastRenderedPageBreak/>
        <w:t>quản lý. Người đứng đầu cơ sở đào tạo, dạy nghề lái xe ô tô có trách nhiệm đưa nội dung kiến thức phòng cháy và chữa cháy vào nội dung, chương trình đào tạo.</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Trường hợp cơ quan, tổ chức, cơ sở không tự tổ chức được lớp huấn luyện hoặc cá nhân có nhu cầu được huấn luyện, bồi dưỡng nghiệp vụ phòng cháy và chữa cháy thì phải có đơn đề nghị cơ quan Cảnh sát phòng cháy và chữa cháy tổ chức lớp huấn luyện. Kinh phí tổ chức lớp huấn luyện do cơ quan, tổ chức, cơ sở hoặc cá nhân tham gia lớp huấn luyện chịu trách nhiệm.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Thời gian huấn luyện, bồi dưỡng nghiệp vụ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Thời gian huấn luyện, bồi dưỡng nghiệp vụ lần đầu: Từ 16 đến 24 giờ đối với đối tượng quy định tại Khoản 1 Điều này;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Thời gian huấn luyệ</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 lại để được cấp giấy chứng nhận huấn luyện nghiệp vụ phòng cháy và chữa cháy sau khi giấy này hết thời hạn sử dụng tối thiểu là 16 giờ.</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4</w:t>
      </w:r>
      <w:r w:rsidRPr="008C416C">
        <w:rPr>
          <w:rFonts w:ascii="Arial" w:eastAsia="Times New Roman" w:hAnsi="Arial" w:cs="Arial"/>
          <w:color w:val="000000"/>
          <w:sz w:val="20"/>
          <w:szCs w:val="20"/>
        </w:rPr>
        <w:t>. Hồ sơ đề nghị cấp giấy chứng nhận huấn luyện nghiệp vụ phòng cháy </w:t>
      </w:r>
      <w:r w:rsidRPr="008C416C">
        <w:rPr>
          <w:rFonts w:ascii="Arial" w:eastAsia="Times New Roman" w:hAnsi="Arial" w:cs="Arial"/>
          <w:color w:val="000000"/>
          <w:sz w:val="20"/>
          <w:szCs w:val="20"/>
          <w:lang w:val="vi-VN"/>
        </w:rPr>
        <w:t>và chữa cháy gửi cho cơ quan Cảnh </w:t>
      </w:r>
      <w:r w:rsidRPr="008C416C">
        <w:rPr>
          <w:rFonts w:ascii="Arial" w:eastAsia="Times New Roman" w:hAnsi="Arial" w:cs="Arial"/>
          <w:color w:val="000000"/>
          <w:sz w:val="20"/>
          <w:szCs w:val="20"/>
        </w:rPr>
        <w:t>s</w:t>
      </w:r>
      <w:r w:rsidRPr="008C416C">
        <w:rPr>
          <w:rFonts w:ascii="Arial" w:eastAsia="Times New Roman" w:hAnsi="Arial" w:cs="Arial"/>
          <w:color w:val="000000"/>
          <w:sz w:val="20"/>
          <w:szCs w:val="20"/>
          <w:lang w:val="vi-VN"/>
        </w:rPr>
        <w:t>át phòng cháy và chữa cháy, cụ thể:</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 xml:space="preserve">Đối với cơ quan, tổ chức, cơ sở tự tổ chức lớp huấn luyện, hồ </w:t>
      </w:r>
      <w:proofErr w:type="gramStart"/>
      <w:r w:rsidRPr="008C416C">
        <w:rPr>
          <w:rFonts w:ascii="Arial" w:eastAsia="Times New Roman" w:hAnsi="Arial" w:cs="Arial"/>
          <w:color w:val="000000"/>
          <w:sz w:val="20"/>
          <w:szCs w:val="20"/>
          <w:lang w:val="vi-VN"/>
        </w:rPr>
        <w:t>sơ</w:t>
      </w:r>
      <w:proofErr w:type="gramEnd"/>
      <w:r w:rsidRPr="008C416C">
        <w:rPr>
          <w:rFonts w:ascii="Arial" w:eastAsia="Times New Roman" w:hAnsi="Arial" w:cs="Arial"/>
          <w:color w:val="000000"/>
          <w:sz w:val="20"/>
          <w:szCs w:val="20"/>
          <w:lang w:val="vi-VN"/>
        </w:rPr>
        <w:t xml:space="preserve">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Đơn đề nghị kiểm tra, cấp giấy chứng nhận huấn luyệ</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Kế hoạch, chương trình nội dung huấ</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 luyện;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Danh sách trích ngang lý lịc</w:t>
      </w:r>
      <w:r w:rsidRPr="008C416C">
        <w:rPr>
          <w:rFonts w:ascii="Arial" w:eastAsia="Times New Roman" w:hAnsi="Arial" w:cs="Arial"/>
          <w:color w:val="000000"/>
          <w:sz w:val="20"/>
          <w:szCs w:val="20"/>
        </w:rPr>
        <w:t>h</w:t>
      </w:r>
      <w:r w:rsidRPr="008C416C">
        <w:rPr>
          <w:rFonts w:ascii="Arial" w:eastAsia="Times New Roman" w:hAnsi="Arial" w:cs="Arial"/>
          <w:color w:val="000000"/>
          <w:sz w:val="20"/>
          <w:szCs w:val="20"/>
          <w:lang w:val="vi-VN"/>
        </w:rPr>
        <w:t> của người đã dự lớp huấn luyện.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 xml:space="preserve">Đối với cơ quan, tổ chức, cơ sở không tự tổ chức lớp huấn luyện, hồ </w:t>
      </w:r>
      <w:proofErr w:type="gramStart"/>
      <w:r w:rsidRPr="008C416C">
        <w:rPr>
          <w:rFonts w:ascii="Arial" w:eastAsia="Times New Roman" w:hAnsi="Arial" w:cs="Arial"/>
          <w:color w:val="000000"/>
          <w:sz w:val="20"/>
          <w:szCs w:val="20"/>
          <w:lang w:val="vi-VN"/>
        </w:rPr>
        <w:t>sơ</w:t>
      </w:r>
      <w:proofErr w:type="gramEnd"/>
      <w:r w:rsidRPr="008C416C">
        <w:rPr>
          <w:rFonts w:ascii="Arial" w:eastAsia="Times New Roman" w:hAnsi="Arial" w:cs="Arial"/>
          <w:color w:val="000000"/>
          <w:sz w:val="20"/>
          <w:szCs w:val="20"/>
          <w:lang w:val="vi-VN"/>
        </w:rPr>
        <w:t xml:space="preserve">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Đơn đề nghị tổ chức huấn luyện;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Danh sách trích ngang lý lịch của người đăng ký dự lớp huấn luyện.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Cá nhân có nhu cầu được huấn luyện và xin cấp giấy chứng nhận huấn luyện nghiệp vụ phòng cháy và chữa cháy phải nộp đơn đăng ký dự lớp huấn luyện (mẫu số PC14).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Thủ tục cấp, đổi, cấp lại giấy chứng nhận huấn luyện nghiệp vụ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Các đối tượng quy định tại Khoản 1 Điều này sau khi hoàn thành chương trình huấn luyện nghiệp vụ phòng cháy và chữa cháy, có kết quả kiểm tra đạt yêu cầu thì được cơ quan Cảnh sát phòng cháy và chữa cháy có thẩm quyền cấp giấy chứng nhận huấn luyện nghiệp vụ phòng cháy và chữa cháy (mẫu số PC15);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Trường hợp giấy chứng nhận huấn luyện nghiệp vụ phòng cháy và chữa cháy bị rách, cũ nát hoặc bị mất, hết thời hạn sử dụng thì phải có đơn đề nghị xin đổi, cấp lại.</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Thời gian cấp, đổi, cấp lại giấy chứng nhận huấn luyện nghiệp vụ phòng cháy và chữa cháy là 05 ngày làm việc, kể từ ngày có kết quả kiểm tra đạt yêu cầu hoặc kể từ ngày nhận được đơn đề nghị xin đổi, cấp lại.</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6. </w:t>
      </w:r>
      <w:r w:rsidRPr="008C416C">
        <w:rPr>
          <w:rFonts w:ascii="Arial" w:eastAsia="Times New Roman" w:hAnsi="Arial" w:cs="Arial"/>
          <w:color w:val="000000"/>
          <w:sz w:val="20"/>
          <w:szCs w:val="20"/>
          <w:lang w:val="vi-VN"/>
        </w:rPr>
        <w:t>Giấy chứng nhận huấn luyện nghiệp vụ phòng cháy và chữa cháy do Cục trưởng Cục Cảnh sát phòng cháy, chữa cháy và cứu nạn, cứu hộ, </w:t>
      </w:r>
      <w:bookmarkStart w:id="41" w:name="cumtu_4"/>
      <w:r w:rsidRPr="008C416C">
        <w:rPr>
          <w:rFonts w:ascii="Arial" w:eastAsia="Times New Roman" w:hAnsi="Arial" w:cs="Arial"/>
          <w:color w:val="000000"/>
          <w:sz w:val="20"/>
          <w:szCs w:val="20"/>
          <w:shd w:val="clear" w:color="auto" w:fill="FFFF96"/>
          <w:lang w:val="vi-VN"/>
        </w:rPr>
        <w:t>Giám đốc Cảnh sát phòng cháy và chữa cháy cấp tỉnh</w:t>
      </w:r>
      <w:bookmarkEnd w:id="41"/>
      <w:r w:rsidRPr="008C416C">
        <w:rPr>
          <w:rFonts w:ascii="Arial" w:eastAsia="Times New Roman" w:hAnsi="Arial" w:cs="Arial"/>
          <w:color w:val="000000"/>
          <w:sz w:val="20"/>
          <w:szCs w:val="20"/>
          <w:lang w:val="vi-VN"/>
        </w:rPr>
        <w:t>, Trưởng phòng Phòng Cảnh sát phòng cháy, chữa cháy và cứu nạn, cứu hộ Công an cấp tỉnh cấp và có giá trị sử dụng trên phạm vi cả nước trong thời hạn 02 năm kể từ ngày cấp. Hết thời hạn này, phải huấn luyện lại để được cấp giấy chứng nhận mới.</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42" w:name="dieu_17"/>
      <w:r w:rsidRPr="008C416C">
        <w:rPr>
          <w:rFonts w:ascii="Arial" w:eastAsia="Times New Roman" w:hAnsi="Arial" w:cs="Arial"/>
          <w:b/>
          <w:bCs/>
          <w:color w:val="000000"/>
          <w:sz w:val="20"/>
          <w:szCs w:val="20"/>
          <w:lang w:val="vi-VN"/>
        </w:rPr>
        <w:t>Điều 17. Thủ tục điều động lực lượng dân phòng, lực lượng phòng cháy và chữa cháy cơ sở và chuyên ngành tham gia hoạt động phòng cháy và chữa cháy</w:t>
      </w:r>
      <w:bookmarkEnd w:id="42"/>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Đội dân phòng, đội phòng cháy và chữa cháy cơ sở, đội phòng cháy và chữa cháy chuyên ngành khi được điều động tham gia tuyên truyền, mít tinh, diễu hành, hội thao về phòng cháy và chữa cháy, thực tập phương án chữa cháy; tham gia khắc phục nguy cơ phát sinh cháy, nổ; khắc phục hậu quả vụ cháy và những hoạt động phòng cháy và chữa cháy khác có trách nhiệm thực hiện theo yêu cầu của người có thẩm quyền.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2. </w:t>
      </w:r>
      <w:r w:rsidRPr="008C416C">
        <w:rPr>
          <w:rFonts w:ascii="Arial" w:eastAsia="Times New Roman" w:hAnsi="Arial" w:cs="Arial"/>
          <w:color w:val="000000"/>
          <w:sz w:val="20"/>
          <w:szCs w:val="20"/>
          <w:lang w:val="vi-VN"/>
        </w:rPr>
        <w:t>Thủ tục điều động lực lượng dân phòng, lực lượng phòng cháy và chữa cháy cơ sở, lực lượng phòng cháy và chữa cháy chuyên ngành tham gia hoạt động phòng cháy và chữa cháy phải có quyết định bằng văn bản (mẫu số PC16); trong trường hợp khẩn cấp thì được điều động bằng lời nói, nhưng chậm nhất không quá 03 ngày làm việc phải có quyết định bằng văn bản. Khi điều động bằng lời nói, người điều động phải xưng rõ họ tên, chức vụ, đơn vị công tác, địa chỉ, số điện thoại liên lạc và nêu rõ yêu cầu về số lượng người cần điều động, thời gian, địa điểm có mặt và nội dung hoạt động.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Quyết định điều động được gửi cho đối tượng có nghĩa vụ chấp hành và lưu hồ sơ.</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43" w:name="muc_4"/>
      <w:r w:rsidRPr="008C416C">
        <w:rPr>
          <w:rFonts w:ascii="Arial" w:eastAsia="Times New Roman" w:hAnsi="Arial" w:cs="Arial"/>
          <w:b/>
          <w:bCs/>
          <w:color w:val="000000"/>
          <w:sz w:val="20"/>
          <w:szCs w:val="20"/>
          <w:lang w:val="vi-VN"/>
        </w:rPr>
        <w:t>Mục 4. KIỂM ĐỊNH PHƯƠNG TIỆN, CHỨNG CHỈ, GIẤY XÁC NHẬN ĐỦ ĐIỀU KIỆN KINH DOANH DỊCH VỤ PHÒNG CHÁY VÀ CHỮA CHÁY; BIỂU MẪU ĐỂ SỬ DỤNG TRONG CÔNG TÁC PHÒNG CHÁY VÀ CHỮA CHÁY</w:t>
      </w:r>
      <w:bookmarkEnd w:id="43"/>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44" w:name="dieu_18"/>
      <w:r w:rsidRPr="008C416C">
        <w:rPr>
          <w:rFonts w:ascii="Arial" w:eastAsia="Times New Roman" w:hAnsi="Arial" w:cs="Arial"/>
          <w:b/>
          <w:bCs/>
          <w:color w:val="000000"/>
          <w:sz w:val="20"/>
          <w:szCs w:val="20"/>
          <w:lang w:val="vi-VN"/>
        </w:rPr>
        <w:t>Điều 18. Kiểm định phương tiện phòng cháy và chữa cháy</w:t>
      </w:r>
      <w:bookmarkEnd w:id="44"/>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Nội dung kiểm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Kiểm định chủng loại, mẫu mã phương tiện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Kiểm định thông số kỹ thuật liên quan đến chất lượng phương tiện.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Phương thức kiểm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Kiểm tra nguồn gốc xuất xứ, thời gian sản xuất, số sêri và các thông số kỹ thuật của phương tiện;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Kiểm tra chủng loại, mẫu mã phương tiện;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 xml:space="preserve">Kiểm tra, thử nghiệm, thực nghiệm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phương pháp lấy mẫu xác suất; đối với mỗi lô hàng cùng chủng loại, mẫu mã tiến hành kiểm định không quá 5% số lượng phương tiện cần kiểm định, nhưng không ít hơn 10 mẫu; trường hợp kiểm định dưới 10 phương tiện thì kiểm định toàn bộ;</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Đánh giá kết quả và lập biên bản kiểm định phương tiện (mẫu số PC18).</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Mỗi phương tiện phòng cháy và chữa cháy chỉ phải kiểm định một</w:t>
      </w:r>
      <w:r w:rsidRPr="008C416C">
        <w:rPr>
          <w:rFonts w:ascii="Arial" w:eastAsia="Times New Roman" w:hAnsi="Arial" w:cs="Arial"/>
          <w:color w:val="000000"/>
          <w:sz w:val="20"/>
          <w:szCs w:val="20"/>
        </w:rPr>
        <w:t> lần, nếu đạt kết quả sẽ được cấp giấy chứng nhận kiểm định phương tiện </w:t>
      </w:r>
      <w:r w:rsidRPr="008C416C">
        <w:rPr>
          <w:rFonts w:ascii="Arial" w:eastAsia="Times New Roman" w:hAnsi="Arial" w:cs="Arial"/>
          <w:color w:val="000000"/>
          <w:sz w:val="20"/>
          <w:szCs w:val="20"/>
          <w:lang w:val="vi-VN"/>
        </w:rPr>
        <w:t>phòng cháy và chữa cháy (mẫu số PC19) và dán tem kiểm định (mẫu số PC20).</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Thủ tục kiểm định phương tiện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 xml:space="preserve">Hồ </w:t>
      </w:r>
      <w:proofErr w:type="gramStart"/>
      <w:r w:rsidRPr="008C416C">
        <w:rPr>
          <w:rFonts w:ascii="Arial" w:eastAsia="Times New Roman" w:hAnsi="Arial" w:cs="Arial"/>
          <w:color w:val="000000"/>
          <w:sz w:val="20"/>
          <w:szCs w:val="20"/>
          <w:lang w:val="vi-VN"/>
        </w:rPr>
        <w:t>sơ</w:t>
      </w:r>
      <w:proofErr w:type="gramEnd"/>
      <w:r w:rsidRPr="008C416C">
        <w:rPr>
          <w:rFonts w:ascii="Arial" w:eastAsia="Times New Roman" w:hAnsi="Arial" w:cs="Arial"/>
          <w:color w:val="000000"/>
          <w:sz w:val="20"/>
          <w:szCs w:val="20"/>
          <w:lang w:val="vi-VN"/>
        </w:rPr>
        <w:t xml:space="preserve"> đề nghị kiểm định,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Đơn đề nghị kiểm định phương tiện (mẫu số PC17);</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Các tài liệu kỹ thuật của phương tiện đề nghị kiểm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Chứng nhận chất lượng của phương tiện (nếu có);</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Chứng nhận xuất xưởng của phương tiện.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Hồ sơ đề nghị kiểm định nếu bằng tiếng nước ngoài thì phải có bản dịch ra tiếng Việt và cơ quan, tổ chức, cá nhân đề nghị kiểm định phải chịu trách nhiệm về tính chính xác của bản dịch đó. Cơ quan, tổ chức, cá nhân gửi 01 bộ hồ sơ đề nghị kiểm định và cung cấp mẫu phương tiện cần kiểm định cho cơ quan Cảnh sát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Chậm nhất không quá 30 ngày làm việc, kể từ ngày nhận đủ hồ sơ hợp lệ và mẫu phương tiện cần kiểm định, cơ quan Cảnh sát phòng cháy và chữa cháy có thẩm quyền phải có kết quả và trả kết quả kiểm định. Đối với các phương tiện khi kiểm định phải phụ thuộc vào việc lắp đặt hệ thống đồng bộ phương tiện thì cơ quan tiến hành kiểm định cần thông báo cho cơ quan, tổ chức, cá nhân đề nghị kiểm định biết và thống nhất thời gian trả kết quả kiểm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Chậm nhất không quá 05 ngày làm việc, kể từ ngày nhận được công văn kèm theo biên bản kiểm định của đơn vị kiểm định, phương tiện phòng cháy và chữa cháy quy định tại Điểm c Khoản 5 Điều này, cơ quan Cảnh sát phòng cháy và chữa cháy có thẩm quyền phải xem xét, cấp giấy chứng nhận kiểm định phương tiện; trường hợp không cấp giấy chứng nhận phải có văn bản trả lời, nêu rõ lý do.</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Phân cấp kiểm định, cấp giấy chứng nhận kiểm định phương tiện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a) </w:t>
      </w:r>
      <w:r w:rsidRPr="008C416C">
        <w:rPr>
          <w:rFonts w:ascii="Arial" w:eastAsia="Times New Roman" w:hAnsi="Arial" w:cs="Arial"/>
          <w:color w:val="000000"/>
          <w:sz w:val="20"/>
          <w:szCs w:val="20"/>
          <w:lang w:val="vi-VN"/>
        </w:rPr>
        <w:t>Cục trưởng Cục Cảnh sát phòng cháy, chữa cháy và cứu nạn, cứu hộ thực hiện kiểm định, cấp giấy chứng nhận kiểm định đối với phương tiện phòng cháy và chữa cháy quy định tại Phụ lục V ban hành kèm theo Nghị định số </w:t>
      </w:r>
      <w:hyperlink r:id="rId20"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bookmarkStart w:id="45" w:name="cumtu_7"/>
      <w:r w:rsidRPr="008C416C">
        <w:rPr>
          <w:rFonts w:ascii="Arial" w:eastAsia="Times New Roman" w:hAnsi="Arial" w:cs="Arial"/>
          <w:color w:val="000000"/>
          <w:sz w:val="20"/>
          <w:szCs w:val="20"/>
          <w:shd w:val="clear" w:color="auto" w:fill="FFFF96"/>
          <w:lang w:val="vi-VN"/>
        </w:rPr>
        <w:t>Giám đốc Cảnh sát phòng cháy và chữa cháy cấp tỉnh</w:t>
      </w:r>
      <w:bookmarkEnd w:id="45"/>
      <w:r w:rsidRPr="008C416C">
        <w:rPr>
          <w:rFonts w:ascii="Arial" w:eastAsia="Times New Roman" w:hAnsi="Arial" w:cs="Arial"/>
          <w:color w:val="000000"/>
          <w:sz w:val="20"/>
          <w:szCs w:val="20"/>
          <w:lang w:val="vi-VN"/>
        </w:rPr>
        <w:t> thực hiện kiểm định, cấp giấy chứng nhận kiểm định đối với phương tiện phòng cháy và chữa cháy quy định tại các mục 2, 7, 8 và 9 Phụ lục V ban hành kèm theo Nghị định số </w:t>
      </w:r>
      <w:hyperlink r:id="rId21" w:tgtFrame="_blank" w:tooltip="Nghị định 79/2014/NĐ-CP" w:history="1">
        <w:r w:rsidRPr="008C416C">
          <w:rPr>
            <w:rFonts w:ascii="Arial" w:eastAsia="Times New Roman" w:hAnsi="Arial" w:cs="Arial"/>
            <w:color w:val="0E70C3"/>
            <w:sz w:val="20"/>
            <w:szCs w:val="20"/>
            <w:lang w:val="vi-VN"/>
          </w:rPr>
          <w:t>79/2014/NĐ-CP</w:t>
        </w:r>
      </w:hyperlink>
      <w:r w:rsidRPr="008C416C">
        <w:rPr>
          <w:rFonts w:ascii="Arial" w:eastAsia="Times New Roman" w:hAnsi="Arial" w:cs="Arial"/>
          <w:color w:val="000000"/>
          <w:sz w:val="20"/>
          <w:szCs w:val="20"/>
          <w:lang w:val="vi-VN"/>
        </w:rPr>
        <w:t> , các loại máy bơm chữa cháy của cơ quan, tổ chức, doanh nghiệp, cơ sở có trụ sở đóng trên địa bàn quản lý và các loại phương tiện phòng cháy và chữa cháy khác do Cục Cảnh sát phòng cháy, chữa cháy và cứu nạn, cứu hộ có văn bản ủy quyền kiểm định;</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Các đơn vị khác được Bộ Công an cho phép thực hiện kiểm định đối với phương tiện phòng cháy và chữa cháy quy định tại Phụ lục V ban hành kèm theo Nghị định số 79/2014/NĐ-CP. Sau khi có kết quả kiểm định phải gửi công văn kèm theo biên bản kiểm định đề nghị Cục trưởng Cục Cảnh sát phòng cháy, chữa cháy và cứu nạn, cứu hộ hoặc </w:t>
      </w:r>
      <w:bookmarkStart w:id="46" w:name="cumtu_8"/>
      <w:r w:rsidRPr="008C416C">
        <w:rPr>
          <w:rFonts w:ascii="Arial" w:eastAsia="Times New Roman" w:hAnsi="Arial" w:cs="Arial"/>
          <w:color w:val="000000"/>
          <w:sz w:val="20"/>
          <w:szCs w:val="20"/>
          <w:shd w:val="clear" w:color="auto" w:fill="FFFF96"/>
          <w:lang w:val="vi-VN"/>
        </w:rPr>
        <w:t>Giám đốc Cảnh sát phòng cháy và chữa cháy cấp tỉnh</w:t>
      </w:r>
      <w:bookmarkEnd w:id="46"/>
      <w:r w:rsidRPr="008C416C">
        <w:rPr>
          <w:rFonts w:ascii="Arial" w:eastAsia="Times New Roman" w:hAnsi="Arial" w:cs="Arial"/>
          <w:color w:val="000000"/>
          <w:sz w:val="20"/>
          <w:szCs w:val="20"/>
          <w:lang w:val="vi-VN"/>
        </w:rPr>
        <w:t> theo thẩm quyền kiểm định để xem xét, cấp giấy chứng nhận kiểm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6. </w:t>
      </w:r>
      <w:r w:rsidRPr="008C416C">
        <w:rPr>
          <w:rFonts w:ascii="Arial" w:eastAsia="Times New Roman" w:hAnsi="Arial" w:cs="Arial"/>
          <w:color w:val="000000"/>
          <w:sz w:val="20"/>
          <w:szCs w:val="20"/>
          <w:lang w:val="vi-VN"/>
        </w:rPr>
        <w:t>Cục Cảnh sát phòng cháy, chữa cháy và cứu nạn, cứu hộ xây dựng, ban hành quy trình kiểm định, quản lý và hướng dẫn thực hiện việc kiểm định đối với phương tiện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47" w:name="dieu_19"/>
      <w:proofErr w:type="gramStart"/>
      <w:r w:rsidRPr="008C416C">
        <w:rPr>
          <w:rFonts w:ascii="Arial" w:eastAsia="Times New Roman" w:hAnsi="Arial" w:cs="Arial"/>
          <w:b/>
          <w:bCs/>
          <w:color w:val="000000"/>
          <w:sz w:val="20"/>
          <w:szCs w:val="20"/>
        </w:rPr>
        <w:t>Điều 19.</w:t>
      </w:r>
      <w:proofErr w:type="gramEnd"/>
      <w:r w:rsidRPr="008C416C">
        <w:rPr>
          <w:rFonts w:ascii="Arial" w:eastAsia="Times New Roman" w:hAnsi="Arial" w:cs="Arial"/>
          <w:b/>
          <w:bCs/>
          <w:color w:val="000000"/>
          <w:sz w:val="20"/>
          <w:szCs w:val="20"/>
        </w:rPr>
        <w:t xml:space="preserve"> Thủ tục, thẩm quyền cấp, đổi, cấp lại giấy xác nhận đủ điều kiện kinh doanh dịch vụ phòng cháy và chữa cháy</w:t>
      </w:r>
      <w:bookmarkEnd w:id="47"/>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Thủ tục cấp, đổi, cấp lại giấy xác nhận đủ điều kiện kinh doanh dị</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h vụ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Trong thời hạn 07 ngày làm việc, kể từ ngày nhận được đơn đề nghị (mẫu số PC21) và các giấy tờ hợp lệ theo quy định tại các </w:t>
      </w:r>
      <w:bookmarkStart w:id="48" w:name="dc_29"/>
      <w:r w:rsidRPr="008C416C">
        <w:rPr>
          <w:rFonts w:ascii="Arial" w:eastAsia="Times New Roman" w:hAnsi="Arial" w:cs="Arial"/>
          <w:color w:val="000000"/>
          <w:sz w:val="20"/>
          <w:szCs w:val="20"/>
          <w:lang w:val="vi-VN"/>
        </w:rPr>
        <w:t>điểm b, c, d và đ Khoản 1 Điều 48 Nghị định số 79/2014/NĐ-CP</w:t>
      </w:r>
      <w:bookmarkEnd w:id="48"/>
      <w:r w:rsidRPr="008C416C">
        <w:rPr>
          <w:rFonts w:ascii="Arial" w:eastAsia="Times New Roman" w:hAnsi="Arial" w:cs="Arial"/>
          <w:color w:val="000000"/>
          <w:sz w:val="20"/>
          <w:szCs w:val="20"/>
          <w:lang w:val="vi-VN"/>
        </w:rPr>
        <w:t>, cơ quan Cảnh sát phòng cháy và chữa cháy có thẩm quyền phải tổ chức kiểm tra các điều </w:t>
      </w:r>
      <w:r w:rsidRPr="008C416C">
        <w:rPr>
          <w:rFonts w:ascii="Arial" w:eastAsia="Times New Roman" w:hAnsi="Arial" w:cs="Arial"/>
          <w:color w:val="000000"/>
          <w:sz w:val="20"/>
          <w:szCs w:val="20"/>
        </w:rPr>
        <w:t>ki</w:t>
      </w:r>
      <w:r w:rsidRPr="008C416C">
        <w:rPr>
          <w:rFonts w:ascii="Arial" w:eastAsia="Times New Roman" w:hAnsi="Arial" w:cs="Arial"/>
          <w:color w:val="000000"/>
          <w:sz w:val="20"/>
          <w:szCs w:val="20"/>
          <w:lang w:val="vi-VN"/>
        </w:rPr>
        <w:t>ện về địa điểm hoạt động, cơ sở vật chất, phương tiện, thiết bị bảo đảm cho hoạt động kinh doanh. Kết quả kiểm tra phải được lập biên bản (mẫu số PC05). Trường hợp doan</w:t>
      </w:r>
      <w:r w:rsidRPr="008C416C">
        <w:rPr>
          <w:rFonts w:ascii="Arial" w:eastAsia="Times New Roman" w:hAnsi="Arial" w:cs="Arial"/>
          <w:color w:val="000000"/>
          <w:sz w:val="20"/>
          <w:szCs w:val="20"/>
        </w:rPr>
        <w:t>h</w:t>
      </w:r>
      <w:r w:rsidRPr="008C416C">
        <w:rPr>
          <w:rFonts w:ascii="Arial" w:eastAsia="Times New Roman" w:hAnsi="Arial" w:cs="Arial"/>
          <w:color w:val="000000"/>
          <w:sz w:val="20"/>
          <w:szCs w:val="20"/>
          <w:lang w:val="vi-VN"/>
        </w:rPr>
        <w:t> nghiệp, cơ sở đủ điều kiện theo quy định thì cơ quan Cảnh sát phòng cháy và chữa cháy cấp giấy xác nhận đủ điều kiện </w:t>
      </w:r>
      <w:r w:rsidRPr="008C416C">
        <w:rPr>
          <w:rFonts w:ascii="Arial" w:eastAsia="Times New Roman" w:hAnsi="Arial" w:cs="Arial"/>
          <w:color w:val="000000"/>
          <w:sz w:val="20"/>
          <w:szCs w:val="20"/>
        </w:rPr>
        <w:t>ki</w:t>
      </w:r>
      <w:r w:rsidRPr="008C416C">
        <w:rPr>
          <w:rFonts w:ascii="Arial" w:eastAsia="Times New Roman" w:hAnsi="Arial" w:cs="Arial"/>
          <w:color w:val="000000"/>
          <w:sz w:val="20"/>
          <w:szCs w:val="20"/>
          <w:lang w:val="vi-VN"/>
        </w:rPr>
        <w:t>nh doanh dịch vụ phòng cháy và chữa cháy (mẫu số PC22); trường hợp không cấp phải có văn bản trả lời, nêu rõ lý do.</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 xml:space="preserve">Giấy xác nhận đủ điều kiện kinh doanh dịch vụ phòng cháy và chữa cháy được cấp lại hoặc đổi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quy định tại </w:t>
      </w:r>
      <w:bookmarkStart w:id="49" w:name="dc_30"/>
      <w:r w:rsidRPr="008C416C">
        <w:rPr>
          <w:rFonts w:ascii="Arial" w:eastAsia="Times New Roman" w:hAnsi="Arial" w:cs="Arial"/>
          <w:color w:val="000000"/>
          <w:sz w:val="20"/>
          <w:szCs w:val="20"/>
          <w:lang w:val="vi-VN"/>
        </w:rPr>
        <w:t>Khoản 3 Điều 49 Nghị định số 79/2014/NĐ-CP</w:t>
      </w:r>
      <w:bookmarkEnd w:id="49"/>
      <w:r w:rsidRPr="008C416C">
        <w:rPr>
          <w:rFonts w:ascii="Arial" w:eastAsia="Times New Roman" w:hAnsi="Arial" w:cs="Arial"/>
          <w:color w:val="000000"/>
          <w:sz w:val="20"/>
          <w:szCs w:val="20"/>
          <w:lang w:val="vi-VN"/>
        </w:rPr>
        <w:t>, cụ thể như sau: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Cấp lại, đổi giấy xác nhận do bị mất, hỏng: Không quá 05 ngày làm việc, kể từ ngày nhận được đơn đề nghị;</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T</w:t>
      </w:r>
      <w:r w:rsidRPr="008C416C">
        <w:rPr>
          <w:rFonts w:ascii="Arial" w:eastAsia="Times New Roman" w:hAnsi="Arial" w:cs="Arial"/>
          <w:color w:val="000000"/>
          <w:sz w:val="20"/>
          <w:szCs w:val="20"/>
          <w:lang w:val="vi-VN"/>
        </w:rPr>
        <w:t>rường hợp đổi giấy xác nhận khi doanh nghiệp, cơ sở có sự thay đổi về tên gọi, người đứng đầu, người đại diện theo pháp luật hoặc thay đổi địa điểm, ngành, nghề kinh doanh dịch vụ về phòng cháy và chữa cháy, hồ sơ gồm: Đơn đề nghị đổi giấy xác nhận; bản sao có chứng thực hoặc bản sao kèm</w:t>
      </w:r>
      <w:r w:rsidRPr="008C416C">
        <w:rPr>
          <w:rFonts w:ascii="Arial" w:eastAsia="Times New Roman" w:hAnsi="Arial" w:cs="Arial"/>
          <w:color w:val="000000"/>
          <w:sz w:val="20"/>
          <w:szCs w:val="20"/>
        </w:rPr>
        <w:t> theo bản chính để đối chiếu giấy chứng nhận đăng ký kinh doanh hoặc giấy chứng nhận </w:t>
      </w:r>
      <w:r w:rsidRPr="008C416C">
        <w:rPr>
          <w:rFonts w:ascii="Arial" w:eastAsia="Times New Roman" w:hAnsi="Arial" w:cs="Arial"/>
          <w:color w:val="000000"/>
          <w:sz w:val="20"/>
          <w:szCs w:val="20"/>
          <w:lang w:val="vi-VN"/>
        </w:rPr>
        <w:t>đăng ký hoạt động của doanh nghiệp, cơ sở sau khi thay đổi. Thời hạn giải quyết đổi giấy xác nhận không quá 05 ngày làm việc, kể từ </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gày</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ơ quan Cảnh sát phòng cháy và chữa cháy nhận đủ hồ sơ hợp lệ;</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Thẩm quyền cấp, đổi, cấp lại giấy xác nhận đủ điều kiện kinh doanh dịch vụ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Cục trưởng Cục Cảnh sát phòng cháy, chữa cháy và cứu nạn, cứu hộ cấp, đổi, cấp lại giấy xác nhận đủ điều kiện kinh doanh dịch vụ phòng cháy và chữa cháy cho doa</w:t>
      </w:r>
      <w:r w:rsidRPr="008C416C">
        <w:rPr>
          <w:rFonts w:ascii="Arial" w:eastAsia="Times New Roman" w:hAnsi="Arial" w:cs="Arial"/>
          <w:color w:val="000000"/>
          <w:sz w:val="20"/>
          <w:szCs w:val="20"/>
        </w:rPr>
        <w:t>nh </w:t>
      </w:r>
      <w:r w:rsidRPr="008C416C">
        <w:rPr>
          <w:rFonts w:ascii="Arial" w:eastAsia="Times New Roman" w:hAnsi="Arial" w:cs="Arial"/>
          <w:color w:val="000000"/>
          <w:sz w:val="20"/>
          <w:szCs w:val="20"/>
          <w:lang w:val="vi-VN"/>
        </w:rPr>
        <w:t>nghiệp, cơ sở thuộc các Bộ, ngành ở Trung ương, doanh nghiệp có vốn đầu tư nước ngoài;</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bookmarkStart w:id="50" w:name="cumtu_5"/>
      <w:r w:rsidRPr="008C416C">
        <w:rPr>
          <w:rFonts w:ascii="Arial" w:eastAsia="Times New Roman" w:hAnsi="Arial" w:cs="Arial"/>
          <w:color w:val="000000"/>
          <w:sz w:val="20"/>
          <w:szCs w:val="20"/>
          <w:shd w:val="clear" w:color="auto" w:fill="FFFF96"/>
          <w:lang w:val="vi-VN"/>
        </w:rPr>
        <w:t>Giám đốc Cảnh sát phòng cháy và chữa cháy cấp tỉnh</w:t>
      </w:r>
      <w:bookmarkEnd w:id="50"/>
      <w:r w:rsidRPr="008C416C">
        <w:rPr>
          <w:rFonts w:ascii="Arial" w:eastAsia="Times New Roman" w:hAnsi="Arial" w:cs="Arial"/>
          <w:color w:val="000000"/>
          <w:sz w:val="20"/>
          <w:szCs w:val="20"/>
          <w:lang w:val="vi-VN"/>
        </w:rPr>
        <w:t>, Trưởng phòng Phòng Cảnh sát phòng cháy, chữa cháy và cứu nạn, cứu hộ Công an cấp tỉnh, cấp, đổi, cấp lại giấy xác nhận đủ điều kiện </w:t>
      </w:r>
      <w:r w:rsidRPr="008C416C">
        <w:rPr>
          <w:rFonts w:ascii="Arial" w:eastAsia="Times New Roman" w:hAnsi="Arial" w:cs="Arial"/>
          <w:color w:val="000000"/>
          <w:sz w:val="20"/>
          <w:szCs w:val="20"/>
        </w:rPr>
        <w:t>ki</w:t>
      </w:r>
      <w:r w:rsidRPr="008C416C">
        <w:rPr>
          <w:rFonts w:ascii="Arial" w:eastAsia="Times New Roman" w:hAnsi="Arial" w:cs="Arial"/>
          <w:color w:val="000000"/>
          <w:sz w:val="20"/>
          <w:szCs w:val="20"/>
          <w:lang w:val="vi-VN"/>
        </w:rPr>
        <w:t>nh doanh dịch vụ phòng cháy và chữa cháy cho các doanh nghiệp, cơ sở ở địa phương và những trường hợp do Cục trưởng Cục Cảnh sát phòng cháy, chữa cháy và cứu nạn</w:t>
      </w:r>
      <w:r w:rsidRPr="008C416C">
        <w:rPr>
          <w:rFonts w:ascii="Arial" w:eastAsia="Times New Roman" w:hAnsi="Arial" w:cs="Arial"/>
          <w:color w:val="000000"/>
          <w:sz w:val="20"/>
          <w:szCs w:val="20"/>
        </w:rPr>
        <w:t>, cứu </w:t>
      </w:r>
      <w:r w:rsidRPr="008C416C">
        <w:rPr>
          <w:rFonts w:ascii="Arial" w:eastAsia="Times New Roman" w:hAnsi="Arial" w:cs="Arial"/>
          <w:color w:val="000000"/>
          <w:sz w:val="20"/>
          <w:szCs w:val="20"/>
          <w:lang w:val="vi-VN"/>
        </w:rPr>
        <w:t>hộ ủy quyền.</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51" w:name="dieu_20"/>
      <w:proofErr w:type="gramStart"/>
      <w:r w:rsidRPr="008C416C">
        <w:rPr>
          <w:rFonts w:ascii="Arial" w:eastAsia="Times New Roman" w:hAnsi="Arial" w:cs="Arial"/>
          <w:b/>
          <w:bCs/>
          <w:color w:val="000000"/>
          <w:sz w:val="20"/>
          <w:szCs w:val="20"/>
        </w:rPr>
        <w:t>Điều 20.</w:t>
      </w:r>
      <w:proofErr w:type="gramEnd"/>
      <w:r w:rsidRPr="008C416C">
        <w:rPr>
          <w:rFonts w:ascii="Arial" w:eastAsia="Times New Roman" w:hAnsi="Arial" w:cs="Arial"/>
          <w:b/>
          <w:bCs/>
          <w:color w:val="000000"/>
          <w:sz w:val="20"/>
          <w:szCs w:val="20"/>
        </w:rPr>
        <w:t xml:space="preserve"> Chứng chỉ về phòng cháy và chữa cháy</w:t>
      </w:r>
      <w:bookmarkEnd w:id="51"/>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 xml:space="preserve">Chứng chỉ bồi dưỡng kiến thức về phòng cháy và chữa cháy do cơ sở có chức năng đào tạo nghiệp vụ về phòng cháy và chữa cháy cấp và có giá trị sử dụng trên phạm </w:t>
      </w:r>
      <w:proofErr w:type="gramStart"/>
      <w:r w:rsidRPr="008C416C">
        <w:rPr>
          <w:rFonts w:ascii="Arial" w:eastAsia="Times New Roman" w:hAnsi="Arial" w:cs="Arial"/>
          <w:color w:val="000000"/>
          <w:sz w:val="20"/>
          <w:szCs w:val="20"/>
          <w:lang w:val="vi-VN"/>
        </w:rPr>
        <w:t>vi</w:t>
      </w:r>
      <w:proofErr w:type="gramEnd"/>
      <w:r w:rsidRPr="008C416C">
        <w:rPr>
          <w:rFonts w:ascii="Arial" w:eastAsia="Times New Roman" w:hAnsi="Arial" w:cs="Arial"/>
          <w:color w:val="000000"/>
          <w:sz w:val="20"/>
          <w:szCs w:val="20"/>
          <w:lang w:val="vi-VN"/>
        </w:rPr>
        <w:t xml:space="preserve"> toàn quốc.</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Thủ tục cấp chứng chỉ hành nghề tư vấn về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 xml:space="preserve">Hồ sơ đề nghị cấp chứng chỉ hành nghề tư vấn về phòng cháy và chữa cháy, gồm 02 bộ (kèm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02 ảnh màu cỡ 3x4), cụ thể:</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 </w:t>
      </w:r>
      <w:r w:rsidRPr="008C416C">
        <w:rPr>
          <w:rFonts w:ascii="Arial" w:eastAsia="Times New Roman" w:hAnsi="Arial" w:cs="Arial"/>
          <w:color w:val="000000"/>
          <w:sz w:val="20"/>
          <w:szCs w:val="20"/>
          <w:lang w:val="vi-VN"/>
        </w:rPr>
        <w:t xml:space="preserve">Đơn đề nghị cấp chứng chỉ hành nghề tư vấn về phòng cháy và chữa cháy kèm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bản khai kinh nghiệm công tác chuyên môn có liên quan đến lĩnh vực đề nghị cấp chứng chỉ hành nghề tư vấn (mẫu số PC23);</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Bản sao</w:t>
      </w:r>
      <w:r w:rsidRPr="008C416C">
        <w:rPr>
          <w:rFonts w:ascii="Arial" w:eastAsia="Times New Roman" w:hAnsi="Arial" w:cs="Arial"/>
          <w:color w:val="000000"/>
          <w:sz w:val="20"/>
          <w:szCs w:val="20"/>
        </w:rPr>
        <w:t> có </w:t>
      </w:r>
      <w:r w:rsidRPr="008C416C">
        <w:rPr>
          <w:rFonts w:ascii="Arial" w:eastAsia="Times New Roman" w:hAnsi="Arial" w:cs="Arial"/>
          <w:color w:val="000000"/>
          <w:sz w:val="20"/>
          <w:szCs w:val="20"/>
          <w:lang w:val="vi-VN"/>
        </w:rPr>
        <w:t xml:space="preserve">chứng thực hoặc bản sao kèm </w:t>
      </w:r>
      <w:proofErr w:type="gramStart"/>
      <w:r w:rsidRPr="008C416C">
        <w:rPr>
          <w:rFonts w:ascii="Arial" w:eastAsia="Times New Roman" w:hAnsi="Arial" w:cs="Arial"/>
          <w:color w:val="000000"/>
          <w:sz w:val="20"/>
          <w:szCs w:val="20"/>
          <w:lang w:val="vi-VN"/>
        </w:rPr>
        <w:t>theo</w:t>
      </w:r>
      <w:proofErr w:type="gramEnd"/>
      <w:r w:rsidRPr="008C416C">
        <w:rPr>
          <w:rFonts w:ascii="Arial" w:eastAsia="Times New Roman" w:hAnsi="Arial" w:cs="Arial"/>
          <w:color w:val="000000"/>
          <w:sz w:val="20"/>
          <w:szCs w:val="20"/>
          <w:lang w:val="vi-VN"/>
        </w:rPr>
        <w:t xml:space="preserve"> bản chính để đối chiếu văn bằng, chứng chỉ có liên quan đến nội dung đề nghị cấp chứng chỉ hành nghề tư vấn về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Trong thời hạn 35 ngày làm việc, kể từ ngày nhận đủ hồ sơ hợp lệ theo quy định tại Điểm a Khoản này, Cục Cảnh sát phòng cháy, chữa cháy và cứu nạn, cứu hộ có trách nhiệm xem xét, cấp chứng chỉ hành nghề tư vấn về phòng cháy và chữa cháy cho cá nhân (mẫu số PC24).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Thủ tục cấp lại chứng chỉ hành nghề tư vấn về phòng cháy và chữa cháy khi chứng chỉ hết thời hạn sử dụng hoặc bị mất; đổi chứng chỉ khi bị hỏng hoặc cá nhân đề nghị bổ sung nội dung hành nghề tư vấn mới, cụ thể:</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Trường hợp cấp lại chứng chỉ hành nghề tư vấn, cá nhân phải làm đơn đề nghị cấp lại (mẫu số PC23) gửi cơ quan Cảnh sát phòng cháy và chữa cháy đã cấp trước đó;</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Trường hợp đổi chứng chỉ hành nghề tư vấn do bị hỏng, ngoài việc gửi đơn đề nghị, cá nhân còn phải nộp lại chứng chỉ cũ đã cấp;</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c) </w:t>
      </w:r>
      <w:r w:rsidRPr="008C416C">
        <w:rPr>
          <w:rFonts w:ascii="Arial" w:eastAsia="Times New Roman" w:hAnsi="Arial" w:cs="Arial"/>
          <w:color w:val="000000"/>
          <w:sz w:val="20"/>
          <w:szCs w:val="20"/>
          <w:lang w:val="vi-VN"/>
        </w:rPr>
        <w:t>Trường hợp đổi chứng chỉ hành nghề tư vấn khi bổ sung nội dung hành nghề tư vấn mới, cá nhân phải nộp hồ sơ, gồm: Đơn đề nghị (mẫu số PC23); bản sao có chứng thực hoặc bản sao kèm theo bản chính để đối chiếu văn bằng, chứng chỉ có liên quan đến nội dung đề nghị đổi chứng chỉ hành nghề tư vấn.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d) </w:t>
      </w:r>
      <w:r w:rsidRPr="008C416C">
        <w:rPr>
          <w:rFonts w:ascii="Arial" w:eastAsia="Times New Roman" w:hAnsi="Arial" w:cs="Arial"/>
          <w:color w:val="000000"/>
          <w:sz w:val="20"/>
          <w:szCs w:val="20"/>
          <w:lang w:val="vi-VN"/>
        </w:rPr>
        <w:t>Thời hạn cấp lại, đổi chứng chỉ hành nghề tư vấn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Thời hạn cấp lại, đổi chứng chỉ hành nghề tư vấn do bị hỏng là 05 ngày làm việc, kể từ ngày nhận được đơn đề nghị;</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Thời hạn đổi chứng chỉ hành nghề tư vấn kh</w:t>
      </w:r>
      <w:r w:rsidRPr="008C416C">
        <w:rPr>
          <w:rFonts w:ascii="Arial" w:eastAsia="Times New Roman" w:hAnsi="Arial" w:cs="Arial"/>
          <w:color w:val="000000"/>
          <w:sz w:val="20"/>
          <w:szCs w:val="20"/>
        </w:rPr>
        <w:t>i</w:t>
      </w:r>
      <w:r w:rsidRPr="008C416C">
        <w:rPr>
          <w:rFonts w:ascii="Arial" w:eastAsia="Times New Roman" w:hAnsi="Arial" w:cs="Arial"/>
          <w:color w:val="000000"/>
          <w:sz w:val="20"/>
          <w:szCs w:val="20"/>
          <w:lang w:val="vi-VN"/>
        </w:rPr>
        <w:t> cá nhân đề nghị bổ sung nội dung hành nghề tư vấn mới là 35 ngày làm việc, kể từ ngày nhận đủ hồ sơ hợp lệ.</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 xml:space="preserve">Chứng chỉ hành nghề tư vấn về phòng cháy và chữa cháy có giá trị sử dụng trên phạm </w:t>
      </w:r>
      <w:proofErr w:type="gramStart"/>
      <w:r w:rsidRPr="008C416C">
        <w:rPr>
          <w:rFonts w:ascii="Arial" w:eastAsia="Times New Roman" w:hAnsi="Arial" w:cs="Arial"/>
          <w:color w:val="000000"/>
          <w:sz w:val="20"/>
          <w:szCs w:val="20"/>
          <w:lang w:val="vi-VN"/>
        </w:rPr>
        <w:t>vi</w:t>
      </w:r>
      <w:proofErr w:type="gramEnd"/>
      <w:r w:rsidRPr="008C416C">
        <w:rPr>
          <w:rFonts w:ascii="Arial" w:eastAsia="Times New Roman" w:hAnsi="Arial" w:cs="Arial"/>
          <w:color w:val="000000"/>
          <w:sz w:val="20"/>
          <w:szCs w:val="20"/>
          <w:lang w:val="vi-VN"/>
        </w:rPr>
        <w:t xml:space="preserve"> toàn quốc và có thời hạn 05 năm, kể từ ngày cấp.</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52" w:name="dieu_21"/>
      <w:r w:rsidRPr="008C416C">
        <w:rPr>
          <w:rFonts w:ascii="Arial" w:eastAsia="Times New Roman" w:hAnsi="Arial" w:cs="Arial"/>
          <w:b/>
          <w:bCs/>
          <w:color w:val="000000"/>
          <w:sz w:val="20"/>
          <w:szCs w:val="20"/>
          <w:lang w:val="vi-VN"/>
        </w:rPr>
        <w:t>Điều 21. Quy định về biểu mẫu</w:t>
      </w:r>
      <w:bookmarkEnd w:id="52"/>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Ban hành kèm theo Thông tư này các biểu mẫu để sử dụng trong công tác phòng cháy và chữa cháy (Phụ lục II); cụ thể:</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Giấy phép vận chuyển chất, hàng nguy hiểm về cháy, nổ (Mẫu số PC</w:t>
      </w:r>
      <w:r w:rsidRPr="008C416C">
        <w:rPr>
          <w:rFonts w:ascii="Arial" w:eastAsia="Times New Roman" w:hAnsi="Arial" w:cs="Arial"/>
          <w:color w:val="000000"/>
          <w:sz w:val="20"/>
          <w:szCs w:val="20"/>
        </w:rPr>
        <w:t>01</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Đơn đề nghị cấp giấy phép vận chuyển chất, hàng nguy hiểm về cháy, nổ (Mẫu số PC02).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Giấy chứng nhận thẩm duyệt thiết kế về phòng cháy và chữa cháy (Mẫu số PC03).</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Mẫu </w:t>
      </w:r>
      <w:r w:rsidRPr="008C416C">
        <w:rPr>
          <w:rFonts w:ascii="Arial" w:eastAsia="Times New Roman" w:hAnsi="Arial" w:cs="Arial"/>
          <w:color w:val="000000"/>
          <w:sz w:val="20"/>
          <w:szCs w:val="20"/>
        </w:rPr>
        <w:t>d</w:t>
      </w:r>
      <w:r w:rsidRPr="008C416C">
        <w:rPr>
          <w:rFonts w:ascii="Arial" w:eastAsia="Times New Roman" w:hAnsi="Arial" w:cs="Arial"/>
          <w:color w:val="000000"/>
          <w:sz w:val="20"/>
          <w:szCs w:val="20"/>
          <w:lang w:val="vi-VN"/>
        </w:rPr>
        <w:t>ấu thẩm duyệt về phòng cháy và chữa cháy (Mẫu số PC04).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Biên bản kiểm tra về phòng cháy và chữa cháy (Mẫu số PC05).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6. </w:t>
      </w:r>
      <w:r w:rsidRPr="008C416C">
        <w:rPr>
          <w:rFonts w:ascii="Arial" w:eastAsia="Times New Roman" w:hAnsi="Arial" w:cs="Arial"/>
          <w:color w:val="000000"/>
          <w:sz w:val="20"/>
          <w:szCs w:val="20"/>
          <w:lang w:val="vi-VN"/>
        </w:rPr>
        <w:t xml:space="preserve">Văn bản thông báo về việc bảo đảm các điều kiện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toàn về phòng cháy và chữa cháy (Mẫu số PC06).</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7. </w:t>
      </w:r>
      <w:r w:rsidRPr="008C416C">
        <w:rPr>
          <w:rFonts w:ascii="Arial" w:eastAsia="Times New Roman" w:hAnsi="Arial" w:cs="Arial"/>
          <w:color w:val="000000"/>
          <w:sz w:val="20"/>
          <w:szCs w:val="20"/>
          <w:lang w:val="vi-VN"/>
        </w:rPr>
        <w:t>Quyết định tạm đình chỉ hoạt động (Mẫu số PC07).</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8. </w:t>
      </w:r>
      <w:r w:rsidRPr="008C416C">
        <w:rPr>
          <w:rFonts w:ascii="Arial" w:eastAsia="Times New Roman" w:hAnsi="Arial" w:cs="Arial"/>
          <w:color w:val="000000"/>
          <w:sz w:val="20"/>
          <w:szCs w:val="20"/>
          <w:lang w:val="vi-VN"/>
        </w:rPr>
        <w:t>Quyết định đình chỉ hoạt động (Mẫu số PC08)</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9. </w:t>
      </w:r>
      <w:r w:rsidRPr="008C416C">
        <w:rPr>
          <w:rFonts w:ascii="Arial" w:eastAsia="Times New Roman" w:hAnsi="Arial" w:cs="Arial"/>
          <w:color w:val="000000"/>
          <w:sz w:val="20"/>
          <w:szCs w:val="20"/>
          <w:lang w:val="vi-VN"/>
        </w:rPr>
        <w:t>Đơn đề nghị cho phục hồi hoạt động (Mẫu số PC09).</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10. </w:t>
      </w:r>
      <w:r w:rsidRPr="008C416C">
        <w:rPr>
          <w:rFonts w:ascii="Arial" w:eastAsia="Times New Roman" w:hAnsi="Arial" w:cs="Arial"/>
          <w:color w:val="000000"/>
          <w:sz w:val="20"/>
          <w:szCs w:val="20"/>
          <w:lang w:val="vi-VN"/>
        </w:rPr>
        <w:t>Quyết định cho phục hồi hoạt động (Mẫu số PC10).</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11. </w:t>
      </w:r>
      <w:r w:rsidRPr="008C416C">
        <w:rPr>
          <w:rFonts w:ascii="Arial" w:eastAsia="Times New Roman" w:hAnsi="Arial" w:cs="Arial"/>
          <w:color w:val="000000"/>
          <w:sz w:val="20"/>
          <w:szCs w:val="20"/>
          <w:lang w:val="vi-VN"/>
        </w:rPr>
        <w:t xml:space="preserve">Phương </w:t>
      </w:r>
      <w:proofErr w:type="gramStart"/>
      <w:r w:rsidRPr="008C416C">
        <w:rPr>
          <w:rFonts w:ascii="Arial" w:eastAsia="Times New Roman" w:hAnsi="Arial" w:cs="Arial"/>
          <w:color w:val="000000"/>
          <w:sz w:val="20"/>
          <w:szCs w:val="20"/>
          <w:lang w:val="vi-VN"/>
        </w:rPr>
        <w:t>án</w:t>
      </w:r>
      <w:proofErr w:type="gramEnd"/>
      <w:r w:rsidRPr="008C416C">
        <w:rPr>
          <w:rFonts w:ascii="Arial" w:eastAsia="Times New Roman" w:hAnsi="Arial" w:cs="Arial"/>
          <w:color w:val="000000"/>
          <w:sz w:val="20"/>
          <w:szCs w:val="20"/>
          <w:lang w:val="vi-VN"/>
        </w:rPr>
        <w:t xml:space="preserve"> chữa cháy của cơ sở (Mẫu số PC</w:t>
      </w:r>
      <w:r w:rsidRPr="008C416C">
        <w:rPr>
          <w:rFonts w:ascii="Arial" w:eastAsia="Times New Roman" w:hAnsi="Arial" w:cs="Arial"/>
          <w:color w:val="000000"/>
          <w:sz w:val="20"/>
          <w:szCs w:val="20"/>
        </w:rPr>
        <w:t>11</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12. </w:t>
      </w:r>
      <w:r w:rsidRPr="008C416C">
        <w:rPr>
          <w:rFonts w:ascii="Arial" w:eastAsia="Times New Roman" w:hAnsi="Arial" w:cs="Arial"/>
          <w:color w:val="000000"/>
          <w:sz w:val="20"/>
          <w:szCs w:val="20"/>
          <w:lang w:val="vi-VN"/>
        </w:rPr>
        <w:t xml:space="preserve">Phương </w:t>
      </w:r>
      <w:proofErr w:type="gramStart"/>
      <w:r w:rsidRPr="008C416C">
        <w:rPr>
          <w:rFonts w:ascii="Arial" w:eastAsia="Times New Roman" w:hAnsi="Arial" w:cs="Arial"/>
          <w:color w:val="000000"/>
          <w:sz w:val="20"/>
          <w:szCs w:val="20"/>
          <w:lang w:val="vi-VN"/>
        </w:rPr>
        <w:t>án</w:t>
      </w:r>
      <w:proofErr w:type="gramEnd"/>
      <w:r w:rsidRPr="008C416C">
        <w:rPr>
          <w:rFonts w:ascii="Arial" w:eastAsia="Times New Roman" w:hAnsi="Arial" w:cs="Arial"/>
          <w:color w:val="000000"/>
          <w:sz w:val="20"/>
          <w:szCs w:val="20"/>
          <w:lang w:val="vi-VN"/>
        </w:rPr>
        <w:t xml:space="preserve"> chữa cháy của Cảnh sát phòng cháy và chữa cháy (Mẫu số PC12).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13. </w:t>
      </w:r>
      <w:r w:rsidRPr="008C416C">
        <w:rPr>
          <w:rFonts w:ascii="Arial" w:eastAsia="Times New Roman" w:hAnsi="Arial" w:cs="Arial"/>
          <w:color w:val="000000"/>
          <w:sz w:val="20"/>
          <w:szCs w:val="20"/>
          <w:lang w:val="vi-VN"/>
        </w:rPr>
        <w:t>Lệnh huy động lực lượng, phương tiện và tài sản để chữa cháy (Mẫu số PC13).</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w:t>
      </w:r>
      <w:r w:rsidRPr="008C416C">
        <w:rPr>
          <w:rFonts w:ascii="Arial" w:eastAsia="Times New Roman" w:hAnsi="Arial" w:cs="Arial"/>
          <w:color w:val="000000"/>
          <w:sz w:val="20"/>
          <w:szCs w:val="20"/>
          <w:lang w:val="vi-VN"/>
        </w:rPr>
        <w:t>4. Đơn đăng ký dự lớp huấn luyện nghiệp vụ phòng cháy và chữa cháy (Mẫu số PC14).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15. </w:t>
      </w:r>
      <w:r w:rsidRPr="008C416C">
        <w:rPr>
          <w:rFonts w:ascii="Arial" w:eastAsia="Times New Roman" w:hAnsi="Arial" w:cs="Arial"/>
          <w:color w:val="000000"/>
          <w:sz w:val="20"/>
          <w:szCs w:val="20"/>
          <w:lang w:val="vi-VN"/>
        </w:rPr>
        <w:t>Giấy chứng nhận huấn luyện nghiệp vụ phòng cháy và chữa cháy (Mẫu số PC15).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16</w:t>
      </w:r>
      <w:r w:rsidRPr="008C416C">
        <w:rPr>
          <w:rFonts w:ascii="Arial" w:eastAsia="Times New Roman" w:hAnsi="Arial" w:cs="Arial"/>
          <w:color w:val="000000"/>
          <w:sz w:val="20"/>
          <w:szCs w:val="20"/>
          <w:lang w:val="vi-VN"/>
        </w:rPr>
        <w:t>. Quyết định điều động lực lượng dân phòng,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ực lượng phòng cháy và chữa cháy cơ sở và chuyên ngành tham gia hoạt động phòng cháy và chữa cháy (Mẫu số PC</w:t>
      </w:r>
      <w:r w:rsidRPr="008C416C">
        <w:rPr>
          <w:rFonts w:ascii="Arial" w:eastAsia="Times New Roman" w:hAnsi="Arial" w:cs="Arial"/>
          <w:color w:val="000000"/>
          <w:sz w:val="20"/>
          <w:szCs w:val="20"/>
        </w:rPr>
        <w:t>16</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17. </w:t>
      </w:r>
      <w:r w:rsidRPr="008C416C">
        <w:rPr>
          <w:rFonts w:ascii="Arial" w:eastAsia="Times New Roman" w:hAnsi="Arial" w:cs="Arial"/>
          <w:color w:val="000000"/>
          <w:sz w:val="20"/>
          <w:szCs w:val="20"/>
          <w:lang w:val="vi-VN"/>
        </w:rPr>
        <w:t>Đơn đề nghị kiểm định phương tiện phòng cháy và chữa cháy</w:t>
      </w:r>
      <w:r w:rsidRPr="008C416C">
        <w:rPr>
          <w:rFonts w:ascii="Arial" w:eastAsia="Times New Roman" w:hAnsi="Arial" w:cs="Arial"/>
          <w:color w:val="000000"/>
          <w:sz w:val="20"/>
          <w:szCs w:val="20"/>
        </w:rPr>
        <w:t> (Mẫu số PC</w:t>
      </w:r>
      <w:r w:rsidRPr="008C416C">
        <w:rPr>
          <w:rFonts w:ascii="Arial" w:eastAsia="Times New Roman" w:hAnsi="Arial" w:cs="Arial"/>
          <w:color w:val="000000"/>
          <w:sz w:val="20"/>
          <w:szCs w:val="20"/>
          <w:lang w:val="vi-VN"/>
        </w:rPr>
        <w:t>17).</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18. </w:t>
      </w:r>
      <w:r w:rsidRPr="008C416C">
        <w:rPr>
          <w:rFonts w:ascii="Arial" w:eastAsia="Times New Roman" w:hAnsi="Arial" w:cs="Arial"/>
          <w:color w:val="000000"/>
          <w:sz w:val="20"/>
          <w:szCs w:val="20"/>
          <w:lang w:val="vi-VN"/>
        </w:rPr>
        <w:t>Biên bản kiểm định phương tiện phòng cháy và chữa cháy (Mẫu số PC18).</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19. </w:t>
      </w:r>
      <w:r w:rsidRPr="008C416C">
        <w:rPr>
          <w:rFonts w:ascii="Arial" w:eastAsia="Times New Roman" w:hAnsi="Arial" w:cs="Arial"/>
          <w:color w:val="000000"/>
          <w:sz w:val="20"/>
          <w:szCs w:val="20"/>
          <w:lang w:val="vi-VN"/>
        </w:rPr>
        <w:t>Giấy chứng nhận kiểm định phương tiện phòng cháy và chữa cháy (Mẫu số PC19).</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20. </w:t>
      </w:r>
      <w:r w:rsidRPr="008C416C">
        <w:rPr>
          <w:rFonts w:ascii="Arial" w:eastAsia="Times New Roman" w:hAnsi="Arial" w:cs="Arial"/>
          <w:color w:val="000000"/>
          <w:sz w:val="20"/>
          <w:szCs w:val="20"/>
          <w:lang w:val="vi-VN"/>
        </w:rPr>
        <w:t>Tem kiểm định phương tiện phòng cháy và chữa cháy (Mẫu số PC20).</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21. Đơn đề nghị cấp/cấp lại/đổi giấy xác nhận đủ điều kiện kinh doanh dịch vụ phòng cháy và chữa cháy (Mẫu số PC21).</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22. </w:t>
      </w:r>
      <w:r w:rsidRPr="008C416C">
        <w:rPr>
          <w:rFonts w:ascii="Arial" w:eastAsia="Times New Roman" w:hAnsi="Arial" w:cs="Arial"/>
          <w:color w:val="000000"/>
          <w:sz w:val="20"/>
          <w:szCs w:val="20"/>
          <w:lang w:val="vi-VN"/>
        </w:rPr>
        <w:t>Giấy xác nhận đủ điều kiện kinh doanh dịch vụ phòng cháy và chữa cháy (Mẫu số PC22).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23. </w:t>
      </w:r>
      <w:r w:rsidRPr="008C416C">
        <w:rPr>
          <w:rFonts w:ascii="Arial" w:eastAsia="Times New Roman" w:hAnsi="Arial" w:cs="Arial"/>
          <w:color w:val="000000"/>
          <w:sz w:val="20"/>
          <w:szCs w:val="20"/>
          <w:lang w:val="vi-VN"/>
        </w:rPr>
        <w:t>Đơn đề nghị cấp/cấp lại/đổi chứng chỉ hành nghề tư vấn về phòng cháy và chữa cháy và bản khai kinh nghiệm công tác chuyên môn trong hoạt động phòng cháy và chữa cháy (Mẫu số PC23).</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24. </w:t>
      </w:r>
      <w:r w:rsidRPr="008C416C">
        <w:rPr>
          <w:rFonts w:ascii="Arial" w:eastAsia="Times New Roman" w:hAnsi="Arial" w:cs="Arial"/>
          <w:color w:val="000000"/>
          <w:sz w:val="20"/>
          <w:szCs w:val="20"/>
          <w:lang w:val="vi-VN"/>
        </w:rPr>
        <w:t>Chứng chỉ hành nghề tư vấn về phòng cháy và chữa cháy (Mẫu số PC24).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Công an các đơn vị, địa phương khi in các biểu mẫu quy định tại Điều này phải in thống nhất trên khổ giấy A4 (trừ các biểu mẫu PC01, PC03, PC04, PC15, PC19, PC20, PC22 và PC24 do Cục Cảnh sát phòng cháy chữa cháy và cứu nạn, cứu hộ in, cấp phát) và không được tự ý thay đổi nội dung biểu mẫu; có trách nhiệm quản lý việc in, cấp phát, sử dụng biểu mẫu và có sổ sách để theo dõi.</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53" w:name="chuong_3"/>
      <w:r w:rsidRPr="008C416C">
        <w:rPr>
          <w:rFonts w:ascii="Arial" w:eastAsia="Times New Roman" w:hAnsi="Arial" w:cs="Arial"/>
          <w:b/>
          <w:bCs/>
          <w:color w:val="000000"/>
          <w:sz w:val="20"/>
          <w:szCs w:val="20"/>
          <w:lang w:val="vi-VN"/>
        </w:rPr>
        <w:t>Chương III</w:t>
      </w:r>
      <w:bookmarkEnd w:id="53"/>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54" w:name="chuong_3_name"/>
      <w:r w:rsidRPr="008C416C">
        <w:rPr>
          <w:rFonts w:ascii="Arial" w:eastAsia="Times New Roman" w:hAnsi="Arial" w:cs="Arial"/>
          <w:b/>
          <w:bCs/>
          <w:color w:val="000000"/>
          <w:sz w:val="18"/>
          <w:szCs w:val="18"/>
          <w:lang w:val="vi-VN"/>
        </w:rPr>
        <w:t>TỔ CHỨC THỰC HIỆN</w:t>
      </w:r>
      <w:bookmarkEnd w:id="54"/>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55" w:name="dieu_22"/>
      <w:r w:rsidRPr="008C416C">
        <w:rPr>
          <w:rFonts w:ascii="Arial" w:eastAsia="Times New Roman" w:hAnsi="Arial" w:cs="Arial"/>
          <w:b/>
          <w:bCs/>
          <w:color w:val="000000"/>
          <w:sz w:val="20"/>
          <w:szCs w:val="20"/>
          <w:lang w:val="vi-VN"/>
        </w:rPr>
        <w:t>Điều 22. Hiệu lực thi hành</w:t>
      </w:r>
      <w:bookmarkEnd w:id="55"/>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Thông tư này có hiệu lực thi hành kể từ ngày 06 tháng 02 năm 2015 và thay thế Thông tư số 11/2014/TT-BCA ngày 12/3/2014 của Bộ trưởng Bộ Công an quy định chi tiết thi hành một số điều của Nghị định số </w:t>
      </w:r>
      <w:hyperlink r:id="rId22" w:tgtFrame="_blank" w:tooltip="Nghị định 35/2003/NĐ-CP" w:history="1">
        <w:r w:rsidRPr="008C416C">
          <w:rPr>
            <w:rFonts w:ascii="Arial" w:eastAsia="Times New Roman" w:hAnsi="Arial" w:cs="Arial"/>
            <w:color w:val="0E70C3"/>
            <w:sz w:val="20"/>
            <w:szCs w:val="20"/>
            <w:lang w:val="vi-VN"/>
          </w:rPr>
          <w:t>35/2003/NĐ-CP</w:t>
        </w:r>
      </w:hyperlink>
      <w:r w:rsidRPr="008C416C">
        <w:rPr>
          <w:rFonts w:ascii="Arial" w:eastAsia="Times New Roman" w:hAnsi="Arial" w:cs="Arial"/>
          <w:color w:val="000000"/>
          <w:sz w:val="20"/>
          <w:szCs w:val="20"/>
          <w:lang w:val="vi-VN"/>
        </w:rPr>
        <w:t> ngày 04/4/2003 và Nghị định số </w:t>
      </w:r>
      <w:hyperlink r:id="rId23" w:tgtFrame="_blank" w:tooltip="Nghị định 46/2012/NĐ-CP" w:history="1">
        <w:r w:rsidRPr="008C416C">
          <w:rPr>
            <w:rFonts w:ascii="Arial" w:eastAsia="Times New Roman" w:hAnsi="Arial" w:cs="Arial"/>
            <w:color w:val="0E70C3"/>
            <w:sz w:val="20"/>
            <w:szCs w:val="20"/>
            <w:lang w:val="vi-VN"/>
          </w:rPr>
          <w:t>46/2012/NĐ-CP</w:t>
        </w:r>
      </w:hyperlink>
      <w:r w:rsidRPr="008C416C">
        <w:rPr>
          <w:rFonts w:ascii="Arial" w:eastAsia="Times New Roman" w:hAnsi="Arial" w:cs="Arial"/>
          <w:color w:val="000000"/>
          <w:sz w:val="20"/>
          <w:szCs w:val="20"/>
          <w:lang w:val="vi-VN"/>
        </w:rPr>
        <w:t> ngày 22/5/2012 quy định chi tiết thi hành một số điều của Luật phòng cháy và chữa cháy và Chương III Thông tư số </w:t>
      </w:r>
      <w:hyperlink r:id="rId24" w:tgtFrame="_blank" w:tooltip="Thông tư 35/2010/TT-BCA" w:history="1">
        <w:r w:rsidRPr="008C416C">
          <w:rPr>
            <w:rFonts w:ascii="Arial" w:eastAsia="Times New Roman" w:hAnsi="Arial" w:cs="Arial"/>
            <w:color w:val="0E70C3"/>
            <w:sz w:val="20"/>
            <w:szCs w:val="20"/>
            <w:lang w:val="vi-VN"/>
          </w:rPr>
          <w:t>35/2010/TT-BCA</w:t>
        </w:r>
      </w:hyperlink>
      <w:r w:rsidRPr="008C416C">
        <w:rPr>
          <w:rFonts w:ascii="Arial" w:eastAsia="Times New Roman" w:hAnsi="Arial" w:cs="Arial"/>
          <w:color w:val="000000"/>
          <w:sz w:val="20"/>
          <w:szCs w:val="20"/>
          <w:lang w:val="vi-VN"/>
        </w:rPr>
        <w:t> ngày 11/10/2010 của Bộ trưởng Bộ Công an quy định về cấp giấy phép vận chuyển vật liệu nổ công nghiệp và hàng nguy hiểm.</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bookmarkStart w:id="56" w:name="dieu_23"/>
      <w:r w:rsidRPr="008C416C">
        <w:rPr>
          <w:rFonts w:ascii="Arial" w:eastAsia="Times New Roman" w:hAnsi="Arial" w:cs="Arial"/>
          <w:b/>
          <w:bCs/>
          <w:color w:val="000000"/>
          <w:sz w:val="20"/>
          <w:szCs w:val="20"/>
          <w:lang w:val="vi-VN"/>
        </w:rPr>
        <w:t>Điều 23. Trách nhiệm thi hành</w:t>
      </w:r>
      <w:bookmarkEnd w:id="56"/>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Cục trưởng Cục Cảnh sát phòng cháy, chữa cháy và cứu nạn, cứu hộ có trách nhiệm chỉ đạo</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kiểm tra, đôn đốc việc thực hiện Thông tư này.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Các Tổng </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ục trưởng, Thủ trưởng các đơn vị trực thuộc Bộ Công an, Giám đốc Công an, Cảnh sát phòng cháy và chữa cháy tỉnh, thành phố trực thuộc Trung ương và các tổ chức, cá nhân có liên quan chịu trách nhiệm thi hành Thông tư này.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Trong quá trình thực hiện Thông tư này, nếu có khó khăn, vướng mắc, Công an các đơn vị, địa phương, cơ quan, tổ chức, cá nhân báo cáo về Bộ Công an (qua Cục Cảnh sát phòng cháy, chữa cháy và cứu nạn, cứu hộ) để kịp thời hướng dẫn.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lang w:val="vi-VN"/>
              </w:rPr>
              <w:t>Nơi nhận:</w:t>
            </w:r>
            <w:r w:rsidRPr="008C416C">
              <w:rPr>
                <w:rFonts w:ascii="Times New Roman" w:eastAsia="Times New Roman" w:hAnsi="Times New Roman" w:cs="Times New Roman"/>
                <w:b/>
                <w:bCs/>
                <w:sz w:val="20"/>
                <w:szCs w:val="20"/>
                <w:lang w:val="vi-VN"/>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lang w:val="vi-VN"/>
              </w:rPr>
              <w:t>Các Bộ, cơ quan ngang Bộ, cơ quan thuộc Chính phủ;</w:t>
            </w:r>
            <w:r w:rsidRPr="008C416C">
              <w:rPr>
                <w:rFonts w:ascii="Times New Roman" w:eastAsia="Times New Roman" w:hAnsi="Times New Roman" w:cs="Times New Roman"/>
                <w:sz w:val="16"/>
                <w:szCs w:val="16"/>
                <w:lang w:val="vi-VN"/>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lang w:val="vi-VN"/>
              </w:rPr>
              <w:t>Các đồng chí Thứ trưởng Bộ Công an;</w:t>
            </w:r>
            <w:r w:rsidRPr="008C416C">
              <w:rPr>
                <w:rFonts w:ascii="Times New Roman" w:eastAsia="Times New Roman" w:hAnsi="Times New Roman" w:cs="Times New Roman"/>
                <w:sz w:val="16"/>
                <w:szCs w:val="16"/>
                <w:lang w:val="vi-VN"/>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lang w:val="vi-VN"/>
              </w:rPr>
              <w:t>UBND các tỉnh, thành phố trực thuộc Trung ương;</w:t>
            </w:r>
            <w:r w:rsidRPr="008C416C">
              <w:rPr>
                <w:rFonts w:ascii="Times New Roman" w:eastAsia="Times New Roman" w:hAnsi="Times New Roman" w:cs="Times New Roman"/>
                <w:sz w:val="16"/>
                <w:szCs w:val="16"/>
                <w:lang w:val="vi-VN"/>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lang w:val="vi-VN"/>
              </w:rPr>
              <w:t>Các Tổng cục, đơn vị trực thuộc Bộ Công an;</w:t>
            </w:r>
            <w:r w:rsidRPr="008C416C">
              <w:rPr>
                <w:rFonts w:ascii="Times New Roman" w:eastAsia="Times New Roman" w:hAnsi="Times New Roman" w:cs="Times New Roman"/>
                <w:sz w:val="16"/>
                <w:szCs w:val="16"/>
                <w:lang w:val="vi-VN"/>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lang w:val="vi-VN"/>
              </w:rPr>
              <w:t>Công an, Cảnh sát phòng cháy và chữa cháy tỉnh,</w:t>
            </w:r>
            <w:r w:rsidRPr="008C416C">
              <w:rPr>
                <w:rFonts w:ascii="Times New Roman" w:eastAsia="Times New Roman" w:hAnsi="Times New Roman" w:cs="Times New Roman"/>
                <w:sz w:val="16"/>
                <w:szCs w:val="16"/>
              </w:rPr>
              <w:t>thành</w:t>
            </w:r>
            <w:r w:rsidRPr="008C416C">
              <w:rPr>
                <w:rFonts w:ascii="Times New Roman" w:eastAsia="Times New Roman" w:hAnsi="Times New Roman" w:cs="Times New Roman"/>
                <w:sz w:val="16"/>
                <w:szCs w:val="16"/>
                <w:lang w:val="vi-VN"/>
              </w:rPr>
              <w:t xml:space="preserve"> phố trực </w:t>
            </w:r>
            <w:r w:rsidRPr="008C416C">
              <w:rPr>
                <w:rFonts w:ascii="Times New Roman" w:eastAsia="Times New Roman" w:hAnsi="Times New Roman" w:cs="Times New Roman"/>
                <w:sz w:val="16"/>
                <w:szCs w:val="16"/>
                <w:lang w:val="vi-VN"/>
              </w:rPr>
              <w:lastRenderedPageBreak/>
              <w:t>thuộc Trung ương;</w:t>
            </w:r>
            <w:r w:rsidRPr="008C416C">
              <w:rPr>
                <w:rFonts w:ascii="Times New Roman" w:eastAsia="Times New Roman" w:hAnsi="Times New Roman" w:cs="Times New Roman"/>
                <w:sz w:val="16"/>
                <w:szCs w:val="16"/>
                <w:lang w:val="vi-VN"/>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lang w:val="vi-VN"/>
              </w:rPr>
              <w:t>Cục Kiểm tra văn bản quy phạm pháp luật Bộ Tư</w:t>
            </w:r>
            <w:r w:rsidRPr="008C416C">
              <w:rPr>
                <w:rFonts w:ascii="Times New Roman" w:eastAsia="Times New Roman" w:hAnsi="Times New Roman" w:cs="Times New Roman"/>
                <w:sz w:val="16"/>
                <w:szCs w:val="16"/>
              </w:rPr>
              <w:t>pháp;</w:t>
            </w:r>
            <w:r w:rsidRPr="008C416C">
              <w:rPr>
                <w:rFonts w:ascii="Times New Roman" w:eastAsia="Times New Roman" w:hAnsi="Times New Roman" w:cs="Times New Roman"/>
                <w:sz w:val="16"/>
                <w:szCs w:val="16"/>
              </w:rPr>
              <w:br/>
              <w:t>- </w:t>
            </w:r>
            <w:r w:rsidRPr="008C416C">
              <w:rPr>
                <w:rFonts w:ascii="Times New Roman" w:eastAsia="Times New Roman" w:hAnsi="Times New Roman" w:cs="Times New Roman"/>
                <w:sz w:val="16"/>
                <w:szCs w:val="16"/>
                <w:lang w:val="vi-VN"/>
              </w:rPr>
              <w:t>Công báo;</w:t>
            </w:r>
            <w:r w:rsidRPr="008C416C">
              <w:rPr>
                <w:rFonts w:ascii="Times New Roman" w:eastAsia="Times New Roman" w:hAnsi="Times New Roman" w:cs="Times New Roman"/>
                <w:sz w:val="16"/>
                <w:szCs w:val="16"/>
                <w:lang w:val="vi-VN"/>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lang w:val="vi-VN"/>
              </w:rPr>
              <w:t>Website Chính phủ;</w:t>
            </w:r>
            <w:r w:rsidRPr="008C416C">
              <w:rPr>
                <w:rFonts w:ascii="Times New Roman" w:eastAsia="Times New Roman" w:hAnsi="Times New Roman" w:cs="Times New Roman"/>
                <w:sz w:val="16"/>
                <w:szCs w:val="16"/>
                <w:lang w:val="vi-VN"/>
              </w:rPr>
              <w:br/>
              <w:t>Lưu: VT, V</w:t>
            </w:r>
            <w:r w:rsidRPr="008C416C">
              <w:rPr>
                <w:rFonts w:ascii="Times New Roman" w:eastAsia="Times New Roman" w:hAnsi="Times New Roman" w:cs="Times New Roman"/>
                <w:sz w:val="16"/>
                <w:szCs w:val="16"/>
              </w:rPr>
              <w:t>1</w:t>
            </w:r>
            <w:r w:rsidRPr="008C416C">
              <w:rPr>
                <w:rFonts w:ascii="Times New Roman" w:eastAsia="Times New Roman" w:hAnsi="Times New Roman" w:cs="Times New Roman"/>
                <w:sz w:val="16"/>
                <w:szCs w:val="16"/>
                <w:lang w:val="vi-VN"/>
              </w:rPr>
              <w:t>9, C6</w:t>
            </w:r>
            <w:r w:rsidRPr="008C416C">
              <w:rPr>
                <w:rFonts w:ascii="Times New Roman" w:eastAsia="Times New Roman" w:hAnsi="Times New Roman" w:cs="Times New Roman"/>
                <w:sz w:val="16"/>
                <w:szCs w:val="16"/>
              </w:rPr>
              <w:t>6</w:t>
            </w:r>
            <w:r w:rsidRPr="008C416C">
              <w:rPr>
                <w:rFonts w:ascii="Times New Roman" w:eastAsia="Times New Roman" w:hAnsi="Times New Roman" w:cs="Times New Roman"/>
                <w:sz w:val="16"/>
                <w:szCs w:val="16"/>
                <w:lang w:val="vi-VN"/>
              </w:rPr>
              <w:t>.</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lastRenderedPageBreak/>
              <w:t>BỘ TRƯỞNG</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b/>
                <w:bCs/>
                <w:sz w:val="20"/>
                <w:szCs w:val="20"/>
              </w:rPr>
              <w:br/>
              <w:t>Đại tướng Trần Đại Quang</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57" w:name="loai_pl1"/>
      <w:r w:rsidRPr="008C416C">
        <w:rPr>
          <w:rFonts w:ascii="Arial" w:eastAsia="Times New Roman" w:hAnsi="Arial" w:cs="Arial"/>
          <w:b/>
          <w:bCs/>
          <w:color w:val="000000"/>
          <w:sz w:val="18"/>
          <w:szCs w:val="18"/>
          <w:lang w:val="vi-VN"/>
        </w:rPr>
        <w:t>PHỤ LỤC I</w:t>
      </w:r>
      <w:bookmarkEnd w:id="57"/>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58" w:name="loai_pl1_name"/>
      <w:r w:rsidRPr="008C416C">
        <w:rPr>
          <w:rFonts w:ascii="Arial" w:eastAsia="Times New Roman" w:hAnsi="Arial" w:cs="Arial"/>
          <w:color w:val="000000"/>
          <w:sz w:val="20"/>
          <w:szCs w:val="20"/>
        </w:rPr>
        <w:t>DANH MỤC CƠ SỞ, KHU DÂN CƯ CÓ NGUY CƠ CHÁY, NỔ CAO DO CƠ QUAN CẢNH SÁT PHÒNG CHÁY VÀ CHỮA CHÁY CÓ TRÁCH NHIỆM XÂY DỰNG PHƯƠNG ÁN CHỮA CHÁY </w:t>
      </w:r>
      <w:bookmarkEnd w:id="58"/>
      <w:r w:rsidRPr="008C416C">
        <w:rPr>
          <w:rFonts w:ascii="Arial" w:eastAsia="Times New Roman" w:hAnsi="Arial" w:cs="Arial"/>
          <w:i/>
          <w:iCs/>
          <w:color w:val="000000"/>
          <w:sz w:val="20"/>
          <w:szCs w:val="20"/>
          <w:lang w:val="vi-VN"/>
        </w:rPr>
        <w:t>(Ban hành kèm theo Thông tư số 66/2014/TT-BC</w:t>
      </w:r>
      <w:r w:rsidRPr="008C416C">
        <w:rPr>
          <w:rFonts w:ascii="Arial" w:eastAsia="Times New Roman" w:hAnsi="Arial" w:cs="Arial"/>
          <w:i/>
          <w:iCs/>
          <w:color w:val="000000"/>
          <w:sz w:val="20"/>
          <w:szCs w:val="20"/>
        </w:rPr>
        <w:t>A</w:t>
      </w:r>
      <w:r w:rsidRPr="008C416C">
        <w:rPr>
          <w:rFonts w:ascii="Arial" w:eastAsia="Times New Roman" w:hAnsi="Arial" w:cs="Arial"/>
          <w:i/>
          <w:iCs/>
          <w:color w:val="000000"/>
          <w:sz w:val="20"/>
          <w:szCs w:val="20"/>
          <w:lang w:val="vi-VN"/>
        </w:rPr>
        <w:t> ngày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6/12/2014 của Bộ trưởng Bộ Công an)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Học viện, trường đại học, trường cao đẳng, trường trung cấp, trường dạy nghề, trường phổ thông và trung tâm giáo dục có khối lớp học có khối tích từ 25.000 m³ trở lên; trường mẫu giáo, mầm non, nhà trẻ có từ 06 nhóm, lớp trở lên</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Bệnh viện tỉnh, Bộ, ngành; nhà điều dưỡng và các cơ sơ y tế khám bệnh, chữa bệnh khác có quy mô từ 100 giường bệnh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Trung tâm hội nghị, nhà hát, nhà văn hóa, rạp chiếu phim, rạp xiếc có sức chứa từ 800 chỗ ngồi trở lên; nhà thi đấu thể thao trong nhà có thiết kế từ 1.000 chỗ ngồi trở lên; sân vận động có sức chứa từ 20.000 chỗ ngồi trở lên; vũ trường, cơ sở dịch vụ vui chơi, giải trí đông người có khối tích từ 2.000 m³ trở lên; công trình công cộng khác có </w:t>
      </w:r>
      <w:r w:rsidRPr="008C416C">
        <w:rPr>
          <w:rFonts w:ascii="Arial" w:eastAsia="Times New Roman" w:hAnsi="Arial" w:cs="Arial"/>
          <w:color w:val="000000"/>
          <w:sz w:val="20"/>
          <w:szCs w:val="20"/>
        </w:rPr>
        <w:t>k</w:t>
      </w:r>
      <w:r w:rsidRPr="008C416C">
        <w:rPr>
          <w:rFonts w:ascii="Arial" w:eastAsia="Times New Roman" w:hAnsi="Arial" w:cs="Arial"/>
          <w:color w:val="000000"/>
          <w:sz w:val="20"/>
          <w:szCs w:val="20"/>
          <w:lang w:val="vi-VN"/>
        </w:rPr>
        <w:t>hối tích từ 5.000 m³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Bảo tàng, thư viện, triển </w:t>
      </w:r>
      <w:r w:rsidRPr="008C416C">
        <w:rPr>
          <w:rFonts w:ascii="Arial" w:eastAsia="Times New Roman" w:hAnsi="Arial" w:cs="Arial"/>
          <w:color w:val="000000"/>
          <w:sz w:val="20"/>
          <w:szCs w:val="20"/>
        </w:rPr>
        <w:t>lã</w:t>
      </w:r>
      <w:r w:rsidRPr="008C416C">
        <w:rPr>
          <w:rFonts w:ascii="Arial" w:eastAsia="Times New Roman" w:hAnsi="Arial" w:cs="Arial"/>
          <w:color w:val="000000"/>
          <w:sz w:val="20"/>
          <w:szCs w:val="20"/>
          <w:lang w:val="vi-VN"/>
        </w:rPr>
        <w:t>m, nhà lưu trữ cấp huyện trở lên; di tích lịch sử; công trình văn hóa, nhà hội chợ cấp tỉnh trở lên hoặc thuộc thẩm quyền quản lý trực tiếp của Bộ, cơ quan ngang bộ, cơ quan thuộc Chính phủ.</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Chợ kiên cố cấp huyện trở lên; trung tâm thương mại, siêu thị, cửa hàng bách hóa có tổng diện tích các gian hàng từ 2.000 m² trở lên hoặc có khối tích từ 10.000 m³</w:t>
      </w:r>
      <w:r w:rsidRPr="008C416C">
        <w:rPr>
          <w:rFonts w:ascii="Arial" w:eastAsia="Times New Roman" w:hAnsi="Arial" w:cs="Arial"/>
          <w:color w:val="000000"/>
          <w:sz w:val="20"/>
          <w:szCs w:val="20"/>
        </w:rPr>
        <w:t> t</w:t>
      </w:r>
      <w:r w:rsidRPr="008C416C">
        <w:rPr>
          <w:rFonts w:ascii="Arial" w:eastAsia="Times New Roman" w:hAnsi="Arial" w:cs="Arial"/>
          <w:color w:val="000000"/>
          <w:sz w:val="20"/>
          <w:szCs w:val="20"/>
          <w:lang w:val="vi-VN"/>
        </w:rPr>
        <w: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6. </w:t>
      </w:r>
      <w:r w:rsidRPr="008C416C">
        <w:rPr>
          <w:rFonts w:ascii="Arial" w:eastAsia="Times New Roman" w:hAnsi="Arial" w:cs="Arial"/>
          <w:color w:val="000000"/>
          <w:sz w:val="20"/>
          <w:szCs w:val="20"/>
          <w:lang w:val="vi-VN"/>
        </w:rPr>
        <w:t>Cơ sở phát thanh, truyền hình, bưu chính viễn thông cấp tỉnh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7. </w:t>
      </w:r>
      <w:r w:rsidRPr="008C416C">
        <w:rPr>
          <w:rFonts w:ascii="Arial" w:eastAsia="Times New Roman" w:hAnsi="Arial" w:cs="Arial"/>
          <w:color w:val="000000"/>
          <w:sz w:val="20"/>
          <w:szCs w:val="20"/>
          <w:lang w:val="vi-VN"/>
        </w:rPr>
        <w:t>Trung tâm chỉ huy, điều hành, điều khiển quy mô từ cấp tỉnh trở lên thuộc mọi lĩnh vực.</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8. </w:t>
      </w:r>
      <w:r w:rsidRPr="008C416C">
        <w:rPr>
          <w:rFonts w:ascii="Arial" w:eastAsia="Times New Roman" w:hAnsi="Arial" w:cs="Arial"/>
          <w:color w:val="000000"/>
          <w:sz w:val="20"/>
          <w:szCs w:val="20"/>
          <w:lang w:val="vi-VN"/>
        </w:rPr>
        <w:t>Cảng hàng không, cảng biển, cảng thủy nội địa</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bến xe cấp tỉnh trở lên; bãi đỗ có 500 xe ôtô trở lên; gara ô tô có sức chứa từ 200 xe trở lên; nhà ga hành khách đường sắt cấp I, ga hàng hóa đường sắt cấp I;</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9. </w:t>
      </w:r>
      <w:r w:rsidRPr="008C416C">
        <w:rPr>
          <w:rFonts w:ascii="Arial" w:eastAsia="Times New Roman" w:hAnsi="Arial" w:cs="Arial"/>
          <w:color w:val="000000"/>
          <w:sz w:val="20"/>
          <w:szCs w:val="20"/>
          <w:lang w:val="vi-VN"/>
        </w:rPr>
        <w:t>Nhà chung cư; nhà đa năng, khách sạn, nhà khách, nhà nghỉ cao từ 10 tầng trở lên hoặc cao từ 5 tầng đến 9 tầng và có khối tích từ 25.000 m³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10. </w:t>
      </w:r>
      <w:r w:rsidRPr="008C416C">
        <w:rPr>
          <w:rFonts w:ascii="Arial" w:eastAsia="Times New Roman" w:hAnsi="Arial" w:cs="Arial"/>
          <w:color w:val="000000"/>
          <w:sz w:val="20"/>
          <w:szCs w:val="20"/>
          <w:lang w:val="vi-VN"/>
        </w:rPr>
        <w:t>Trụ sở cơ quan hành chính nhà nước cấp huyện trở lên; trụ sở làm việc của các cơ quan chuyên môn, doanh nghiệp, các tổ chức chính trị xã hội và các tổ chức khác từ 10 tầng trở lên hoặc có khối tích từ 25.000 m³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11. </w:t>
      </w:r>
      <w:r w:rsidRPr="008C416C">
        <w:rPr>
          <w:rFonts w:ascii="Arial" w:eastAsia="Times New Roman" w:hAnsi="Arial" w:cs="Arial"/>
          <w:color w:val="000000"/>
          <w:sz w:val="20"/>
          <w:szCs w:val="20"/>
          <w:lang w:val="vi-VN"/>
        </w:rPr>
        <w:t>Cơ sở nghiên cứu khoa học, công nghệ cao từ 05 tầng trở lên hoặc có khối tích từ 5.000 m³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12. </w:t>
      </w:r>
      <w:r w:rsidRPr="008C416C">
        <w:rPr>
          <w:rFonts w:ascii="Arial" w:eastAsia="Times New Roman" w:hAnsi="Arial" w:cs="Arial"/>
          <w:color w:val="000000"/>
          <w:sz w:val="20"/>
          <w:szCs w:val="20"/>
          <w:lang w:val="vi-VN"/>
        </w:rPr>
        <w:t>Công trình tàu điện ngầm; hầm đường sắt có chiều dài từ 2.000 m trở lên; hầm đường bộ có chiều dài từ 1.000 m trở lên; công trình trong hang hầm có hoạt động sản xuất, bảo quản, sử dụng chất cháy, nổ và có khối tích từ 1.000 m³ trở lên; hầm lò khai thác than, hầm lò khai thác các khoáng sản khác cháy được có khối tích từ 1.000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13. </w:t>
      </w:r>
      <w:r w:rsidRPr="008C416C">
        <w:rPr>
          <w:rFonts w:ascii="Arial" w:eastAsia="Times New Roman" w:hAnsi="Arial" w:cs="Arial"/>
          <w:color w:val="000000"/>
          <w:sz w:val="20"/>
          <w:szCs w:val="20"/>
          <w:lang w:val="vi-VN"/>
        </w:rPr>
        <w:t>Kho vũ khí, vật liệu nổ cố định, công cụ hỗ trợ; công trình xuất nhập, chế biến, bảo quản dầu mỏ và sản phẩm dầu mỏ, khí đốt, vật liệu nổ công nghiệp.</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14. </w:t>
      </w:r>
      <w:r w:rsidRPr="008C416C">
        <w:rPr>
          <w:rFonts w:ascii="Arial" w:eastAsia="Times New Roman" w:hAnsi="Arial" w:cs="Arial"/>
          <w:color w:val="000000"/>
          <w:sz w:val="20"/>
          <w:szCs w:val="20"/>
          <w:lang w:val="vi-VN"/>
        </w:rPr>
        <w:t>Cơ sở sản xuất công nghiệp, sản xuất chế biến hàng hóa khác có hạng nguy hiểm cháy, nổ A</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B và có tổng diện tích nhà xưởng sản xuất từ 2.000 m² trở lên hoặc tổng khối tích từ 10.000 m² trở lên; có hạng nguy hiểm cháy, nổ </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 D và có tổng diện tích nhà xưởng sản xuất từ 5.000 m² trở lên hoặc tổng khối tích từ 25.000 m²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15. </w:t>
      </w:r>
      <w:r w:rsidRPr="008C416C">
        <w:rPr>
          <w:rFonts w:ascii="Arial" w:eastAsia="Times New Roman" w:hAnsi="Arial" w:cs="Arial"/>
          <w:color w:val="000000"/>
          <w:sz w:val="20"/>
          <w:szCs w:val="20"/>
          <w:lang w:val="vi-VN"/>
        </w:rPr>
        <w:t>Cửa hàng kinh doanh xăng, dầu có trữ lượng từ 101 m³ đến 210 m³; cửa hàng kinh doanh khí đốt có tổng lượng </w:t>
      </w:r>
      <w:r w:rsidRPr="008C416C">
        <w:rPr>
          <w:rFonts w:ascii="Arial" w:eastAsia="Times New Roman" w:hAnsi="Arial" w:cs="Arial"/>
          <w:color w:val="000000"/>
          <w:sz w:val="20"/>
          <w:szCs w:val="20"/>
        </w:rPr>
        <w:t>k</w:t>
      </w:r>
      <w:r w:rsidRPr="008C416C">
        <w:rPr>
          <w:rFonts w:ascii="Arial" w:eastAsia="Times New Roman" w:hAnsi="Arial" w:cs="Arial"/>
          <w:color w:val="000000"/>
          <w:sz w:val="20"/>
          <w:szCs w:val="20"/>
          <w:lang w:val="vi-VN"/>
        </w:rPr>
        <w:t>hí tồn chứa từ 500 kg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16. </w:t>
      </w:r>
      <w:r w:rsidRPr="008C416C">
        <w:rPr>
          <w:rFonts w:ascii="Arial" w:eastAsia="Times New Roman" w:hAnsi="Arial" w:cs="Arial"/>
          <w:color w:val="000000"/>
          <w:sz w:val="20"/>
          <w:szCs w:val="20"/>
          <w:lang w:val="vi-VN"/>
        </w:rPr>
        <w:t>Cơ sở hạt nhân; nhà máy nhiệt điện có công suất từ </w:t>
      </w:r>
      <w:r w:rsidRPr="008C416C">
        <w:rPr>
          <w:rFonts w:ascii="Arial" w:eastAsia="Times New Roman" w:hAnsi="Arial" w:cs="Arial"/>
          <w:color w:val="000000"/>
          <w:sz w:val="20"/>
          <w:szCs w:val="20"/>
        </w:rPr>
        <w:t>1</w:t>
      </w:r>
      <w:r w:rsidRPr="008C416C">
        <w:rPr>
          <w:rFonts w:ascii="Arial" w:eastAsia="Times New Roman" w:hAnsi="Arial" w:cs="Arial"/>
          <w:color w:val="000000"/>
          <w:sz w:val="20"/>
          <w:szCs w:val="20"/>
          <w:lang w:val="vi-VN"/>
        </w:rPr>
        <w:t>00 MW trở lên; nhà máy thủy điện có công suất từ 200 MW trở lên; trạm biến áp có điện áp từ 200 KV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17. </w:t>
      </w:r>
      <w:r w:rsidRPr="008C416C">
        <w:rPr>
          <w:rFonts w:ascii="Arial" w:eastAsia="Times New Roman" w:hAnsi="Arial" w:cs="Arial"/>
          <w:color w:val="000000"/>
          <w:sz w:val="20"/>
          <w:szCs w:val="20"/>
          <w:lang w:val="vi-VN"/>
        </w:rPr>
        <w:t>Nhà máy đóng tàu, sửa chữa tàu; nhà máy sửa chữa, bảo dưỡng máy bay.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18. </w:t>
      </w:r>
      <w:r w:rsidRPr="008C416C">
        <w:rPr>
          <w:rFonts w:ascii="Arial" w:eastAsia="Times New Roman" w:hAnsi="Arial" w:cs="Arial"/>
          <w:color w:val="000000"/>
          <w:sz w:val="20"/>
          <w:szCs w:val="20"/>
          <w:lang w:val="vi-VN"/>
        </w:rPr>
        <w:t>Kho hàng hóa, vật tư cháy được hoặc có bao bì cháy được có khối tích từ 10.000 m³ trở lên; bãi hàng hóa, vật tư cháy được có diện tích từ 10.000 m²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19. </w:t>
      </w:r>
      <w:r w:rsidRPr="008C416C">
        <w:rPr>
          <w:rFonts w:ascii="Arial" w:eastAsia="Times New Roman" w:hAnsi="Arial" w:cs="Arial"/>
          <w:color w:val="000000"/>
          <w:sz w:val="20"/>
          <w:szCs w:val="20"/>
          <w:lang w:val="vi-VN"/>
        </w:rPr>
        <w:t xml:space="preserve">Nhà, công trình </w:t>
      </w:r>
      <w:proofErr w:type="gramStart"/>
      <w:r w:rsidRPr="008C416C">
        <w:rPr>
          <w:rFonts w:ascii="Arial" w:eastAsia="Times New Roman" w:hAnsi="Arial" w:cs="Arial"/>
          <w:color w:val="000000"/>
          <w:sz w:val="20"/>
          <w:szCs w:val="20"/>
          <w:lang w:val="vi-VN"/>
        </w:rPr>
        <w:t>an</w:t>
      </w:r>
      <w:proofErr w:type="gramEnd"/>
      <w:r w:rsidRPr="008C416C">
        <w:rPr>
          <w:rFonts w:ascii="Arial" w:eastAsia="Times New Roman" w:hAnsi="Arial" w:cs="Arial"/>
          <w:color w:val="000000"/>
          <w:sz w:val="20"/>
          <w:szCs w:val="20"/>
          <w:lang w:val="vi-VN"/>
        </w:rPr>
        <w:t xml:space="preserve"> n</w:t>
      </w:r>
      <w:r w:rsidRPr="008C416C">
        <w:rPr>
          <w:rFonts w:ascii="Arial" w:eastAsia="Times New Roman" w:hAnsi="Arial" w:cs="Arial"/>
          <w:color w:val="000000"/>
          <w:sz w:val="20"/>
          <w:szCs w:val="20"/>
        </w:rPr>
        <w:t>i</w:t>
      </w:r>
      <w:r w:rsidRPr="008C416C">
        <w:rPr>
          <w:rFonts w:ascii="Arial" w:eastAsia="Times New Roman" w:hAnsi="Arial" w:cs="Arial"/>
          <w:color w:val="000000"/>
          <w:sz w:val="20"/>
          <w:szCs w:val="20"/>
          <w:lang w:val="vi-VN"/>
        </w:rPr>
        <w:t>nh có ngu</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 hiểm về cháy, nổ hoặc có yêu cầu bảo vệ đặc biệt.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20. </w:t>
      </w:r>
      <w:r w:rsidRPr="008C416C">
        <w:rPr>
          <w:rFonts w:ascii="Arial" w:eastAsia="Times New Roman" w:hAnsi="Arial" w:cs="Arial"/>
          <w:color w:val="000000"/>
          <w:sz w:val="20"/>
          <w:szCs w:val="20"/>
          <w:lang w:val="vi-VN"/>
        </w:rPr>
        <w:t>Khu dân cư tập trung các căn, nhà có nguy cơ cháy, nổ cao mà khi xảy ra cháy có nguy cơ trở thành cháy lớn và thuộc một trong các trường hợp sau đây: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a) </w:t>
      </w:r>
      <w:r w:rsidRPr="008C416C">
        <w:rPr>
          <w:rFonts w:ascii="Arial" w:eastAsia="Times New Roman" w:hAnsi="Arial" w:cs="Arial"/>
          <w:color w:val="000000"/>
          <w:sz w:val="20"/>
          <w:szCs w:val="20"/>
          <w:lang w:val="vi-VN"/>
        </w:rPr>
        <w:t>Thuộc tổ dân phố tại các đô thị và có các nhà liền kề ch</w:t>
      </w:r>
      <w:r w:rsidRPr="008C416C">
        <w:rPr>
          <w:rFonts w:ascii="Arial" w:eastAsia="Times New Roman" w:hAnsi="Arial" w:cs="Arial"/>
          <w:color w:val="000000"/>
          <w:sz w:val="20"/>
          <w:szCs w:val="20"/>
        </w:rPr>
        <w:t>u</w:t>
      </w:r>
      <w:r w:rsidRPr="008C416C">
        <w:rPr>
          <w:rFonts w:ascii="Arial" w:eastAsia="Times New Roman" w:hAnsi="Arial" w:cs="Arial"/>
          <w:color w:val="000000"/>
          <w:sz w:val="20"/>
          <w:szCs w:val="20"/>
          <w:lang w:val="vi-VN"/>
        </w:rPr>
        <w:t>yên sản xuất, kinh doanh hàng hóa dễ cháy và cháy được với tổng số căn nhà liền kề từ 30 nhà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b) </w:t>
      </w:r>
      <w:r w:rsidRPr="008C416C">
        <w:rPr>
          <w:rFonts w:ascii="Arial" w:eastAsia="Times New Roman" w:hAnsi="Arial" w:cs="Arial"/>
          <w:color w:val="000000"/>
          <w:sz w:val="20"/>
          <w:szCs w:val="20"/>
          <w:lang w:val="vi-VN"/>
        </w:rPr>
        <w:t>Thuộc thôn, làng, ấp, bản, buôn, phum, sóc và có các nhà, công trình phụ trợ nhà mái, tường bao làm bằng vật liệu dễ cháy với tổng số căn nhà từ 50 nhà trở lên; có làng nghề chuyên sản xuất chế biến hàng hóa dễ cháy và chá</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 được với tổng số căn nhà từ 25 nhà trở lên.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59" w:name="loai_pl2"/>
      <w:r w:rsidRPr="008C416C">
        <w:rPr>
          <w:rFonts w:ascii="Arial" w:eastAsia="Times New Roman" w:hAnsi="Arial" w:cs="Arial"/>
          <w:b/>
          <w:bCs/>
          <w:color w:val="000000"/>
          <w:sz w:val="18"/>
          <w:szCs w:val="18"/>
          <w:lang w:val="vi-VN"/>
        </w:rPr>
        <w:t>PHỤ LỤC II</w:t>
      </w:r>
      <w:bookmarkEnd w:id="59"/>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60" w:name="loai_pl2_name"/>
      <w:r w:rsidRPr="008C416C">
        <w:rPr>
          <w:rFonts w:ascii="Arial" w:eastAsia="Times New Roman" w:hAnsi="Arial" w:cs="Arial"/>
          <w:color w:val="000000"/>
          <w:sz w:val="20"/>
          <w:szCs w:val="20"/>
          <w:lang w:val="vi-VN"/>
        </w:rPr>
        <w:t>BIỂU MẪU ĐỂ SỬ DỤNG TRONG CÔNG TÁC PHÒNG CHÁY VÀ CHỮA CHÁY </w:t>
      </w:r>
      <w:r w:rsidRPr="008C416C">
        <w:rPr>
          <w:rFonts w:ascii="Arial" w:eastAsia="Times New Roman" w:hAnsi="Arial" w:cs="Arial"/>
          <w:color w:val="000000"/>
          <w:sz w:val="20"/>
          <w:szCs w:val="20"/>
          <w:lang w:val="vi-VN"/>
        </w:rPr>
        <w:br/>
      </w:r>
      <w:bookmarkEnd w:id="60"/>
      <w:r w:rsidRPr="008C416C">
        <w:rPr>
          <w:rFonts w:ascii="Arial" w:eastAsia="Times New Roman" w:hAnsi="Arial" w:cs="Arial"/>
          <w:i/>
          <w:iCs/>
          <w:color w:val="000000"/>
          <w:sz w:val="20"/>
          <w:szCs w:val="20"/>
          <w:lang w:val="vi-VN"/>
        </w:rPr>
        <w:t>(Ban hành kèm theo Thông tư số 66/2014/TT-BCA ngày 16/12/2014 của Bộ trưởng Bộ Công an)</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single" w:sz="8" w:space="0" w:color="auto"/>
              <w:left w:val="single" w:sz="8" w:space="0" w:color="auto"/>
              <w:bottom w:val="single" w:sz="8" w:space="0" w:color="auto"/>
              <w:right w:val="single" w:sz="8" w:space="0" w:color="auto"/>
            </w:tcBorders>
            <w:hideMark/>
          </w:tcPr>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61" w:name="loai_pl21"/>
                  <w:r w:rsidRPr="008C416C">
                    <w:rPr>
                      <w:rFonts w:ascii="Times New Roman" w:eastAsia="Times New Roman" w:hAnsi="Times New Roman" w:cs="Times New Roman"/>
                      <w:color w:val="000000"/>
                      <w:sz w:val="16"/>
                      <w:szCs w:val="16"/>
                    </w:rPr>
                    <w:t>Mẫu số PC01</w:t>
                  </w:r>
                  <w:bookmarkEnd w:id="61"/>
                  <w:r w:rsidRPr="008C416C">
                    <w:rPr>
                      <w:rFonts w:ascii="Times New Roman" w:eastAsia="Times New Roman" w:hAnsi="Times New Roman" w:cs="Times New Roman"/>
                      <w:sz w:val="16"/>
                      <w:szCs w:val="16"/>
                    </w:rPr>
                    <w:br/>
                    <w:t>Ban hành kèm theo Thông tư số 66/2014/TT-BCA ngày 16/12/2014</w:t>
                  </w:r>
                </w:p>
              </w:tc>
            </w:tr>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Số: /PCCC</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62" w:name="loai_pl21_name"/>
            <w:r w:rsidRPr="008C416C">
              <w:rPr>
                <w:rFonts w:ascii="Times New Roman" w:eastAsia="Times New Roman" w:hAnsi="Times New Roman" w:cs="Times New Roman"/>
                <w:b/>
                <w:bCs/>
                <w:color w:val="000000"/>
                <w:sz w:val="20"/>
                <w:szCs w:val="20"/>
                <w:lang w:val="vi-VN"/>
              </w:rPr>
              <w:t>GIẤY PHÉP</w:t>
            </w:r>
            <w:bookmarkEnd w:id="62"/>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63" w:name="loai_pl21_name_name"/>
            <w:r w:rsidRPr="008C416C">
              <w:rPr>
                <w:rFonts w:ascii="Times New Roman" w:eastAsia="Times New Roman" w:hAnsi="Times New Roman" w:cs="Times New Roman"/>
                <w:b/>
                <w:bCs/>
                <w:color w:val="000000"/>
                <w:sz w:val="20"/>
                <w:szCs w:val="20"/>
                <w:lang w:val="vi-VN"/>
              </w:rPr>
              <w:t>VẬN CHUYỂN CHẤT, HÀNG NGUY HIỂM VỀ CHÁY, NỔ</w:t>
            </w:r>
            <w:bookmarkEnd w:id="63"/>
            <w:r w:rsidRPr="008C416C">
              <w:rPr>
                <w:rFonts w:ascii="Times New Roman" w:eastAsia="Times New Roman" w:hAnsi="Times New Roman" w:cs="Times New Roman"/>
                <w:b/>
                <w:bCs/>
                <w:sz w:val="20"/>
                <w:szCs w:val="20"/>
                <w:lang w:val="vi-VN"/>
              </w:rPr>
              <w:br/>
            </w:r>
            <w:r w:rsidRPr="008C416C">
              <w:rPr>
                <w:rFonts w:ascii="Times New Roman" w:eastAsia="Times New Roman" w:hAnsi="Times New Roman" w:cs="Times New Roman"/>
                <w:i/>
                <w:iCs/>
                <w:sz w:val="20"/>
                <w:szCs w:val="20"/>
                <w:lang w:val="vi-VN"/>
              </w:rPr>
              <w:t>(Có giá trị đến hết ngày ... tháng ... năm ...)</w:t>
            </w:r>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Nghị định số </w:t>
            </w:r>
            <w:hyperlink r:id="rId25"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 31/7/2014 quy định chi tiết thi hành một số</w:t>
            </w:r>
            <w:r w:rsidRPr="008C416C">
              <w:rPr>
                <w:rFonts w:ascii="Times New Roman" w:eastAsia="Times New Roman" w:hAnsi="Times New Roman" w:cs="Times New Roman"/>
                <w:i/>
                <w:iCs/>
                <w:sz w:val="20"/>
                <w:szCs w:val="20"/>
                <w:lang w:val="vi-VN"/>
              </w:rPr>
              <w:br/>
              <w:t>điều của Luật Phòng cháy và chữa cháy và Luật sửa đổ</w:t>
            </w:r>
            <w:r w:rsidRPr="008C416C">
              <w:rPr>
                <w:rFonts w:ascii="Times New Roman" w:eastAsia="Times New Roman" w:hAnsi="Times New Roman" w:cs="Times New Roman"/>
                <w:i/>
                <w:iCs/>
                <w:sz w:val="20"/>
                <w:szCs w:val="20"/>
              </w:rPr>
              <w:t>i</w:t>
            </w:r>
            <w:r w:rsidRPr="008C416C">
              <w:rPr>
                <w:rFonts w:ascii="Times New Roman" w:eastAsia="Times New Roman" w:hAnsi="Times New Roman" w:cs="Times New Roman"/>
                <w:i/>
                <w:iCs/>
                <w:sz w:val="20"/>
                <w:szCs w:val="20"/>
                <w:lang w:val="vi-VN"/>
              </w:rPr>
              <w:t>, bổ sung một số điều của Luật Phòng</w:t>
            </w:r>
            <w:r w:rsidRPr="008C416C">
              <w:rPr>
                <w:rFonts w:ascii="Times New Roman" w:eastAsia="Times New Roman" w:hAnsi="Times New Roman" w:cs="Times New Roman"/>
                <w:i/>
                <w:iCs/>
                <w:sz w:val="20"/>
                <w:szCs w:val="20"/>
                <w:lang w:val="vi-VN"/>
              </w:rPr>
              <w:br/>
              <w:t>cháy và chữa cháy;</w:t>
            </w:r>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Điều 6 Thông tư số 66/2</w:t>
            </w:r>
            <w:r w:rsidRPr="008C416C">
              <w:rPr>
                <w:rFonts w:ascii="Times New Roman" w:eastAsia="Times New Roman" w:hAnsi="Times New Roman" w:cs="Times New Roman"/>
                <w:i/>
                <w:iCs/>
                <w:sz w:val="20"/>
                <w:szCs w:val="20"/>
              </w:rPr>
              <w:t>01</w:t>
            </w:r>
            <w:r w:rsidRPr="008C416C">
              <w:rPr>
                <w:rFonts w:ascii="Times New Roman" w:eastAsia="Times New Roman" w:hAnsi="Times New Roman" w:cs="Times New Roman"/>
                <w:i/>
                <w:iCs/>
                <w:sz w:val="20"/>
                <w:szCs w:val="20"/>
                <w:lang w:val="vi-VN"/>
              </w:rPr>
              <w:t>4/TT-BC</w:t>
            </w:r>
            <w:r w:rsidRPr="008C416C">
              <w:rPr>
                <w:rFonts w:ascii="Times New Roman" w:eastAsia="Times New Roman" w:hAnsi="Times New Roman" w:cs="Times New Roman"/>
                <w:i/>
                <w:iCs/>
                <w:sz w:val="20"/>
                <w:szCs w:val="20"/>
              </w:rPr>
              <w:t>A</w:t>
            </w:r>
            <w:r w:rsidRPr="008C416C">
              <w:rPr>
                <w:rFonts w:ascii="Times New Roman" w:eastAsia="Times New Roman" w:hAnsi="Times New Roman" w:cs="Times New Roman"/>
                <w:i/>
                <w:iCs/>
                <w:sz w:val="20"/>
                <w:szCs w:val="20"/>
                <w:lang w:val="vi-VN"/>
              </w:rPr>
              <w:t> ngày </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6/12/2014 của Bộ trưởng Bộ Công an quy định chi tiết, thi hành một số điều của Nghị định số </w:t>
            </w:r>
            <w:hyperlink r:id="rId26"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w:t>
            </w:r>
            <w:r w:rsidRPr="008C416C">
              <w:rPr>
                <w:rFonts w:ascii="Times New Roman" w:eastAsia="Times New Roman" w:hAnsi="Times New Roman" w:cs="Times New Roman"/>
                <w:i/>
                <w:iCs/>
                <w:sz w:val="20"/>
                <w:szCs w:val="20"/>
              </w:rPr>
              <w:t> 31</w:t>
            </w:r>
            <w:r w:rsidRPr="008C416C">
              <w:rPr>
                <w:rFonts w:ascii="Times New Roman" w:eastAsia="Times New Roman" w:hAnsi="Times New Roman" w:cs="Times New Roman"/>
                <w:i/>
                <w:iCs/>
                <w:sz w:val="20"/>
                <w:szCs w:val="20"/>
                <w:lang w:val="vi-VN"/>
              </w:rPr>
              <w:t>/7/2014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Theo đề nghị của:</w:t>
            </w: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(2) ......................................................... </w:t>
            </w:r>
            <w:r w:rsidRPr="008C416C">
              <w:rPr>
                <w:rFonts w:ascii="Times New Roman" w:eastAsia="Times New Roman" w:hAnsi="Times New Roman" w:cs="Times New Roman"/>
                <w:sz w:val="20"/>
                <w:szCs w:val="20"/>
                <w:lang w:val="vi-VN"/>
              </w:rPr>
              <w:t>cho phép:</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Phương tiện:</w:t>
            </w:r>
            <w:r w:rsidRPr="008C416C">
              <w:rPr>
                <w:rFonts w:ascii="Times New Roman" w:eastAsia="Times New Roman" w:hAnsi="Times New Roman" w:cs="Times New Roman"/>
                <w:sz w:val="20"/>
                <w:szCs w:val="20"/>
              </w:rPr>
              <w:t> ...................................................................... Số</w:t>
            </w:r>
            <w:r w:rsidRPr="008C416C">
              <w:rPr>
                <w:rFonts w:ascii="Times New Roman" w:eastAsia="Times New Roman" w:hAnsi="Times New Roman" w:cs="Times New Roman"/>
                <w:sz w:val="20"/>
                <w:szCs w:val="20"/>
                <w:lang w:val="vi-VN"/>
              </w:rPr>
              <w:t> BKS/Ký hiệu:</w:t>
            </w: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Chủ phương tiện:</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Đại diện là ông/bà:</w:t>
            </w:r>
            <w:r w:rsidRPr="008C416C">
              <w:rPr>
                <w:rFonts w:ascii="Times New Roman" w:eastAsia="Times New Roman" w:hAnsi="Times New Roman" w:cs="Times New Roman"/>
                <w:sz w:val="20"/>
                <w:szCs w:val="20"/>
              </w:rPr>
              <w:t> ................................................... C</w:t>
            </w:r>
            <w:r w:rsidRPr="008C416C">
              <w:rPr>
                <w:rFonts w:ascii="Times New Roman" w:eastAsia="Times New Roman" w:hAnsi="Times New Roman" w:cs="Times New Roman"/>
                <w:sz w:val="20"/>
                <w:szCs w:val="20"/>
                <w:lang w:val="vi-VN"/>
              </w:rPr>
              <w:t>hức danh</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Số CMND/Hộ chiếu số:</w:t>
            </w:r>
            <w:r w:rsidRPr="008C416C">
              <w:rPr>
                <w:rFonts w:ascii="Times New Roman" w:eastAsia="Times New Roman" w:hAnsi="Times New Roman" w:cs="Times New Roman"/>
                <w:sz w:val="20"/>
                <w:szCs w:val="20"/>
              </w:rPr>
              <w:t> .............................. </w:t>
            </w:r>
            <w:r w:rsidRPr="008C416C">
              <w:rPr>
                <w:rFonts w:ascii="Times New Roman" w:eastAsia="Times New Roman" w:hAnsi="Times New Roman" w:cs="Times New Roman"/>
                <w:sz w:val="20"/>
                <w:szCs w:val="20"/>
                <w:lang w:val="vi-VN"/>
              </w:rPr>
              <w:t>do:</w:t>
            </w:r>
            <w:r w:rsidRPr="008C416C">
              <w:rPr>
                <w:rFonts w:ascii="Times New Roman" w:eastAsia="Times New Roman" w:hAnsi="Times New Roman" w:cs="Times New Roman"/>
                <w:sz w:val="20"/>
                <w:szCs w:val="20"/>
              </w:rPr>
              <w:t> ..................... </w:t>
            </w:r>
            <w:r w:rsidRPr="008C416C">
              <w:rPr>
                <w:rFonts w:ascii="Times New Roman" w:eastAsia="Times New Roman" w:hAnsi="Times New Roman" w:cs="Times New Roman"/>
                <w:sz w:val="20"/>
                <w:szCs w:val="20"/>
                <w:lang w:val="vi-VN"/>
              </w:rPr>
              <w:t>cấp ngày</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Được phép vậ</w:t>
            </w:r>
            <w:r w:rsidRPr="008C416C">
              <w:rPr>
                <w:rFonts w:ascii="Times New Roman" w:eastAsia="Times New Roman" w:hAnsi="Times New Roman" w:cs="Times New Roman"/>
                <w:sz w:val="20"/>
                <w:szCs w:val="20"/>
              </w:rPr>
              <w:t>n</w:t>
            </w:r>
            <w:r w:rsidRPr="008C416C">
              <w:rPr>
                <w:rFonts w:ascii="Times New Roman" w:eastAsia="Times New Roman" w:hAnsi="Times New Roman" w:cs="Times New Roman"/>
                <w:sz w:val="20"/>
                <w:szCs w:val="20"/>
                <w:lang w:val="vi-VN"/>
              </w:rPr>
              <w:t> chuyển chất, hàng nguy hiểm về cháy, nổ ghi tại trang</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 đồng thời chủ phương tiện hoặc người điều khiển phương tiện phải có trách nhiệm duy trì các điều kiện an toàn về phòng cháy và chữa cháy của phương tiện và chấp hành đầy đủ các quy định về phòng cháy và chữa cháy trong suốt quá trình vận chuyển.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lastRenderedPageBreak/>
              <w:t> </w:t>
            </w:r>
          </w:p>
          <w:tbl>
            <w:tblPr>
              <w:tblW w:w="0" w:type="auto"/>
              <w:tblCellSpacing w:w="0" w:type="dxa"/>
              <w:tblCellMar>
                <w:left w:w="0" w:type="dxa"/>
                <w:right w:w="0" w:type="dxa"/>
              </w:tblCellMar>
              <w:tblLook w:val="04A0" w:firstRow="1" w:lastRow="0" w:firstColumn="1" w:lastColumn="0" w:noHBand="0" w:noVBand="1"/>
            </w:tblPr>
            <w:tblGrid>
              <w:gridCol w:w="4312"/>
              <w:gridCol w:w="4313"/>
            </w:tblGrid>
            <w:tr w:rsidR="008C416C" w:rsidRPr="008C416C">
              <w:trPr>
                <w:tblCellSpacing w:w="0" w:type="dxa"/>
              </w:trPr>
              <w:tc>
                <w:tcPr>
                  <w:tcW w:w="4312"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313"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 ngày... tháng... năm....</w:t>
                  </w:r>
                  <w:r w:rsidRPr="008C416C">
                    <w:rPr>
                      <w:rFonts w:ascii="Times New Roman" w:eastAsia="Times New Roman" w:hAnsi="Times New Roman" w:cs="Times New Roman"/>
                      <w:i/>
                      <w:iCs/>
                      <w:sz w:val="20"/>
                      <w:szCs w:val="20"/>
                    </w:rPr>
                    <w:br/>
                  </w:r>
                  <w:proofErr w:type="gramStart"/>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w:t>
                  </w:r>
                  <w:proofErr w:type="gramEnd"/>
                  <w:r w:rsidRPr="008C416C">
                    <w:rPr>
                      <w:rFonts w:ascii="Times New Roman" w:eastAsia="Times New Roman" w:hAnsi="Times New Roman" w:cs="Times New Roman"/>
                      <w:sz w:val="20"/>
                      <w:szCs w:val="20"/>
                      <w:lang w:val="vi-VN"/>
                    </w:rPr>
                    <w:t>3)</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Chú ý:</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Những quy định trong quá trình vận chuyển: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Người điều khiển, người làm việc, người phục vụ trên phương tiện phải có giấy chứng nhận huấn </w:t>
            </w:r>
            <w:r w:rsidRPr="008C416C">
              <w:rPr>
                <w:rFonts w:ascii="Times New Roman" w:eastAsia="Times New Roman" w:hAnsi="Times New Roman" w:cs="Times New Roman"/>
                <w:i/>
                <w:iCs/>
                <w:sz w:val="20"/>
                <w:szCs w:val="20"/>
              </w:rPr>
              <w:t>lu</w:t>
            </w:r>
            <w:r w:rsidRPr="008C416C">
              <w:rPr>
                <w:rFonts w:ascii="Times New Roman" w:eastAsia="Times New Roman" w:hAnsi="Times New Roman" w:cs="Times New Roman"/>
                <w:i/>
                <w:iCs/>
                <w:sz w:val="20"/>
                <w:szCs w:val="20"/>
                <w:lang w:val="vi-VN"/>
              </w:rPr>
              <w:t>yện nghiệp vụ phòng cháy và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Giấy phép này phải xuất trình khi có yêu cầu kiểm tra, kiểm soát của cơ quan có thẩm quyền.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Không dừng, đỗ phương tiện chở hàng nguy hiểm về cháy, nổ ở nơi tập trung đông người.</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Khi cần nghỉ lại đêm trên đường phải thông báo cho cơ quan Công an sở tại biết.</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lastRenderedPageBreak/>
        <w:t>Ghi chú</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cấp trên trực tiếp; (2) Tên cơ quan Cảnh Sát phòng chá</w:t>
      </w:r>
      <w:r w:rsidRPr="008C416C">
        <w:rPr>
          <w:rFonts w:ascii="Arial" w:eastAsia="Times New Roman" w:hAnsi="Arial" w:cs="Arial"/>
          <w:i/>
          <w:iCs/>
          <w:color w:val="000000"/>
          <w:sz w:val="20"/>
          <w:szCs w:val="20"/>
        </w:rPr>
        <w:t>y </w:t>
      </w:r>
      <w:r w:rsidRPr="008C416C">
        <w:rPr>
          <w:rFonts w:ascii="Arial" w:eastAsia="Times New Roman" w:hAnsi="Arial" w:cs="Arial"/>
          <w:i/>
          <w:iCs/>
          <w:color w:val="000000"/>
          <w:sz w:val="20"/>
          <w:szCs w:val="20"/>
          <w:lang w:val="vi-VN"/>
        </w:rPr>
        <w:t>và chữa cháy cấp </w:t>
      </w:r>
      <w:r w:rsidRPr="008C416C">
        <w:rPr>
          <w:rFonts w:ascii="Arial" w:eastAsia="Times New Roman" w:hAnsi="Arial" w:cs="Arial"/>
          <w:i/>
          <w:iCs/>
          <w:color w:val="000000"/>
          <w:sz w:val="20"/>
          <w:szCs w:val="20"/>
        </w:rPr>
        <w:t>gi</w:t>
      </w:r>
      <w:r w:rsidRPr="008C416C">
        <w:rPr>
          <w:rFonts w:ascii="Arial" w:eastAsia="Times New Roman" w:hAnsi="Arial" w:cs="Arial"/>
          <w:i/>
          <w:iCs/>
          <w:color w:val="000000"/>
          <w:sz w:val="20"/>
          <w:szCs w:val="20"/>
          <w:lang w:val="vi-VN"/>
        </w:rPr>
        <w:t>ấy</w:t>
      </w: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(3)</w:t>
      </w:r>
      <w:r w:rsidRPr="008C416C">
        <w:rPr>
          <w:rFonts w:ascii="Arial" w:eastAsia="Times New Roman" w:hAnsi="Arial" w:cs="Arial"/>
          <w:i/>
          <w:iCs/>
          <w:color w:val="000000"/>
          <w:sz w:val="20"/>
          <w:szCs w:val="20"/>
        </w:rPr>
        <w:t> Q</w:t>
      </w:r>
      <w:r w:rsidRPr="008C416C">
        <w:rPr>
          <w:rFonts w:ascii="Arial" w:eastAsia="Times New Roman" w:hAnsi="Arial" w:cs="Arial"/>
          <w:i/>
          <w:iCs/>
          <w:color w:val="000000"/>
          <w:sz w:val="20"/>
          <w:szCs w:val="20"/>
          <w:lang w:val="vi-VN"/>
        </w:rPr>
        <w:t>uyền hạn chức vụ của người ký giấy.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DANH MỤC CHẤT, HÀNG</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NGUY HIỂM VỀ CHÁY, NỔ ĐƯỢC PHÉP VẬN CHUYỂN</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
        <w:gridCol w:w="2834"/>
        <w:gridCol w:w="1771"/>
        <w:gridCol w:w="1771"/>
        <w:gridCol w:w="1772"/>
      </w:tblGrid>
      <w:tr w:rsidR="008C416C" w:rsidRPr="008C416C" w:rsidTr="008C416C">
        <w:trPr>
          <w:tblCellSpacing w:w="0" w:type="dxa"/>
        </w:trPr>
        <w:tc>
          <w:tcPr>
            <w:tcW w:w="708"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STT</w:t>
            </w:r>
          </w:p>
        </w:tc>
        <w:tc>
          <w:tcPr>
            <w:tcW w:w="283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TÊN HÀNG</w:t>
            </w:r>
          </w:p>
        </w:tc>
        <w:tc>
          <w:tcPr>
            <w:tcW w:w="1771"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KÝ HIỆU</w:t>
            </w:r>
          </w:p>
        </w:tc>
        <w:tc>
          <w:tcPr>
            <w:tcW w:w="1771"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LOẠI</w:t>
            </w:r>
          </w:p>
        </w:tc>
        <w:tc>
          <w:tcPr>
            <w:tcW w:w="177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GHI CHÚ</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lastRenderedPageBreak/>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MẪU BIỂU TRƯNG</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CHẤT, HÀNG NGUY HIỂM VỀ CHÁY, NỔ</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Mặt trước:</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noProof/>
          <w:color w:val="000000"/>
          <w:sz w:val="20"/>
          <w:szCs w:val="20"/>
        </w:rPr>
        <mc:AlternateContent>
          <mc:Choice Requires="wps">
            <w:drawing>
              <wp:inline distT="0" distB="0" distL="0" distR="0" wp14:anchorId="2E6F3B1C" wp14:editId="7C3B73AA">
                <wp:extent cx="5478145" cy="3954145"/>
                <wp:effectExtent l="0" t="0" r="0" b="0"/>
                <wp:docPr id="12" name="AutoShape 1" descr="https://thuvienphapluat.vn/doc2htm/00263088_files/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78145" cy="395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ttps://thuvienphapluat.vn/doc2htm/00263088_files/image001.gif" style="width:431.35pt;height:3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Mặt sa</w:t>
      </w:r>
      <w:r w:rsidRPr="008C416C">
        <w:rPr>
          <w:rFonts w:ascii="Arial" w:eastAsia="Times New Roman" w:hAnsi="Arial" w:cs="Arial"/>
          <w:b/>
          <w:bCs/>
          <w:color w:val="000000"/>
          <w:sz w:val="20"/>
          <w:szCs w:val="20"/>
        </w:rPr>
        <w:t>u</w:t>
      </w:r>
      <w:r w:rsidRPr="008C416C">
        <w:rPr>
          <w:rFonts w:ascii="Arial" w:eastAsia="Times New Roman" w:hAnsi="Arial" w:cs="Arial"/>
          <w:b/>
          <w:bCs/>
          <w:color w:val="000000"/>
          <w:sz w:val="20"/>
          <w:szCs w:val="20"/>
          <w:lang w:val="vi-VN"/>
        </w:rPr>
        <w:t>:</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NHỮNG Đ</w:t>
            </w:r>
            <w:r w:rsidRPr="008C416C">
              <w:rPr>
                <w:rFonts w:ascii="Times New Roman" w:eastAsia="Times New Roman" w:hAnsi="Times New Roman" w:cs="Times New Roman"/>
                <w:b/>
                <w:bCs/>
                <w:sz w:val="20"/>
                <w:szCs w:val="20"/>
              </w:rPr>
              <w:t>IỀU</w:t>
            </w:r>
            <w:r w:rsidRPr="008C416C">
              <w:rPr>
                <w:rFonts w:ascii="Times New Roman" w:eastAsia="Times New Roman" w:hAnsi="Times New Roman" w:cs="Times New Roman"/>
                <w:b/>
                <w:bCs/>
                <w:sz w:val="20"/>
                <w:szCs w:val="20"/>
                <w:lang w:val="vi-VN"/>
              </w:rPr>
              <w:t> CẦN CHÚ Ý</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lang w:val="vi-VN"/>
              </w:rPr>
              <w:t>. Khi vận chuyển chất</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hàng nguy hiểm về cháy, nổ trên phương tiện phải dán biểu trư</w:t>
            </w:r>
            <w:r w:rsidRPr="008C416C">
              <w:rPr>
                <w:rFonts w:ascii="Times New Roman" w:eastAsia="Times New Roman" w:hAnsi="Times New Roman" w:cs="Times New Roman"/>
                <w:sz w:val="20"/>
                <w:szCs w:val="20"/>
              </w:rPr>
              <w:t>n</w:t>
            </w:r>
            <w:r w:rsidRPr="008C416C">
              <w:rPr>
                <w:rFonts w:ascii="Times New Roman" w:eastAsia="Times New Roman" w:hAnsi="Times New Roman" w:cs="Times New Roman"/>
                <w:sz w:val="20"/>
                <w:szCs w:val="20"/>
                <w:lang w:val="vi-VN"/>
              </w:rPr>
              <w:t>g “Chất, hàng nguy hiểm về cháy, nổ" trên kính chắn gió phía trước của phương tiện. Hết thời hạn cho phép vận chuyển phải nộp biểu trưng này cho cơ quan đã cấp trước đó.</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2. </w:t>
            </w:r>
            <w:r w:rsidRPr="008C416C">
              <w:rPr>
                <w:rFonts w:ascii="Times New Roman" w:eastAsia="Times New Roman" w:hAnsi="Times New Roman" w:cs="Times New Roman"/>
                <w:sz w:val="20"/>
                <w:szCs w:val="20"/>
                <w:lang w:val="vi-VN"/>
              </w:rPr>
              <w:t>Chỉ được chở loại chất, hàng nguy hiểm về cháy, nổ ghi trong giấy phép.</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3. </w:t>
            </w:r>
            <w:r w:rsidRPr="008C416C">
              <w:rPr>
                <w:rFonts w:ascii="Times New Roman" w:eastAsia="Times New Roman" w:hAnsi="Times New Roman" w:cs="Times New Roman"/>
                <w:sz w:val="20"/>
                <w:szCs w:val="20"/>
                <w:lang w:val="vi-VN"/>
              </w:rPr>
              <w:t>Ngoài chủ phương tiện, người điều khiển, người làm việc, người phục vụ trên phương tiện, không được chở người và hàng hó</w:t>
            </w:r>
            <w:r w:rsidRPr="008C416C">
              <w:rPr>
                <w:rFonts w:ascii="Times New Roman" w:eastAsia="Times New Roman" w:hAnsi="Times New Roman" w:cs="Times New Roman"/>
                <w:sz w:val="20"/>
                <w:szCs w:val="20"/>
              </w:rPr>
              <w:t>a</w:t>
            </w:r>
            <w:r w:rsidRPr="008C416C">
              <w:rPr>
                <w:rFonts w:ascii="Times New Roman" w:eastAsia="Times New Roman" w:hAnsi="Times New Roman" w:cs="Times New Roman"/>
                <w:sz w:val="20"/>
                <w:szCs w:val="20"/>
                <w:lang w:val="vi-VN"/>
              </w:rPr>
              <w:t> khác.</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4. </w:t>
            </w:r>
            <w:r w:rsidRPr="008C416C">
              <w:rPr>
                <w:rFonts w:ascii="Times New Roman" w:eastAsia="Times New Roman" w:hAnsi="Times New Roman" w:cs="Times New Roman"/>
                <w:sz w:val="20"/>
                <w:szCs w:val="20"/>
                <w:lang w:val="vi-VN"/>
              </w:rPr>
              <w:t>Phải chấp hành nghiêm chỉnh Luật giao thông.</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5. </w:t>
            </w:r>
            <w:r w:rsidRPr="008C416C">
              <w:rPr>
                <w:rFonts w:ascii="Times New Roman" w:eastAsia="Times New Roman" w:hAnsi="Times New Roman" w:cs="Times New Roman"/>
                <w:sz w:val="20"/>
                <w:szCs w:val="20"/>
                <w:lang w:val="vi-VN"/>
              </w:rPr>
              <w:t xml:space="preserve">Phải duy trì đầy đủ điều kiện </w:t>
            </w:r>
            <w:proofErr w:type="gramStart"/>
            <w:r w:rsidRPr="008C416C">
              <w:rPr>
                <w:rFonts w:ascii="Times New Roman" w:eastAsia="Times New Roman" w:hAnsi="Times New Roman" w:cs="Times New Roman"/>
                <w:sz w:val="20"/>
                <w:szCs w:val="20"/>
                <w:lang w:val="vi-VN"/>
              </w:rPr>
              <w:t>an</w:t>
            </w:r>
            <w:proofErr w:type="gramEnd"/>
            <w:r w:rsidRPr="008C416C">
              <w:rPr>
                <w:rFonts w:ascii="Times New Roman" w:eastAsia="Times New Roman" w:hAnsi="Times New Roman" w:cs="Times New Roman"/>
                <w:sz w:val="20"/>
                <w:szCs w:val="20"/>
                <w:lang w:val="vi-VN"/>
              </w:rPr>
              <w:t xml:space="preserve"> toàn về phòng cháy và chữa cháy của phương tiện trong suốt thời gian </w:t>
            </w:r>
            <w:r w:rsidRPr="008C416C">
              <w:rPr>
                <w:rFonts w:ascii="Times New Roman" w:eastAsia="Times New Roman" w:hAnsi="Times New Roman" w:cs="Times New Roman"/>
                <w:sz w:val="20"/>
                <w:szCs w:val="20"/>
                <w:lang w:val="vi-VN"/>
              </w:rPr>
              <w:lastRenderedPageBreak/>
              <w:t>được phép vận chuyển chất, hàng nguy hiểm về cháy, nổ.</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6</w:t>
            </w:r>
            <w:r w:rsidRPr="008C416C">
              <w:rPr>
                <w:rFonts w:ascii="Times New Roman" w:eastAsia="Times New Roman" w:hAnsi="Times New Roman" w:cs="Times New Roman"/>
                <w:sz w:val="20"/>
                <w:szCs w:val="20"/>
                <w:lang w:val="vi-VN"/>
              </w:rPr>
              <w:t>. Có giá trị đến hết ngày ... tháng ... năm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 </w:t>
      </w:r>
    </w:p>
    <w:tbl>
      <w:tblPr>
        <w:tblW w:w="8625" w:type="dxa"/>
        <w:tblCellSpacing w:w="0" w:type="dxa"/>
        <w:tblCellMar>
          <w:left w:w="0" w:type="dxa"/>
          <w:right w:w="0" w:type="dxa"/>
        </w:tblCellMar>
        <w:tblLook w:val="04A0" w:firstRow="1" w:lastRow="0" w:firstColumn="1" w:lastColumn="0" w:noHBand="0" w:noVBand="1"/>
      </w:tblPr>
      <w:tblGrid>
        <w:gridCol w:w="6040"/>
        <w:gridCol w:w="2585"/>
      </w:tblGrid>
      <w:tr w:rsidR="008C416C" w:rsidRPr="008C416C" w:rsidTr="008C416C">
        <w:trPr>
          <w:tblCellSpacing w:w="0" w:type="dxa"/>
        </w:trPr>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64" w:name="loai_pl22"/>
            <w:r w:rsidRPr="008C416C">
              <w:rPr>
                <w:rFonts w:ascii="Times New Roman" w:eastAsia="Times New Roman" w:hAnsi="Times New Roman" w:cs="Times New Roman"/>
                <w:color w:val="000000"/>
                <w:sz w:val="16"/>
                <w:szCs w:val="16"/>
              </w:rPr>
              <w:t>Mẫu số PC02</w:t>
            </w:r>
            <w:bookmarkEnd w:id="64"/>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65" w:name="loai_pl22_name"/>
      <w:r w:rsidRPr="008C416C">
        <w:rPr>
          <w:rFonts w:ascii="Arial" w:eastAsia="Times New Roman" w:hAnsi="Arial" w:cs="Arial"/>
          <w:b/>
          <w:bCs/>
          <w:color w:val="000000"/>
          <w:sz w:val="20"/>
          <w:szCs w:val="20"/>
          <w:lang w:val="vi-VN"/>
        </w:rPr>
        <w:t>ĐƠN ĐỀ NGHỊ</w:t>
      </w:r>
      <w:bookmarkEnd w:id="65"/>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66" w:name="loai_pl22_name_name"/>
      <w:r w:rsidRPr="008C416C">
        <w:rPr>
          <w:rFonts w:ascii="Arial" w:eastAsia="Times New Roman" w:hAnsi="Arial" w:cs="Arial"/>
          <w:b/>
          <w:bCs/>
          <w:color w:val="000000"/>
          <w:sz w:val="20"/>
          <w:szCs w:val="20"/>
          <w:lang w:val="vi-VN"/>
        </w:rPr>
        <w:t>CẤP GIẤY PHÉP VẬN CHUYỂN CHẤT, HÀNG NGUY HIỂM VỀ CHÁY, NỔ</w:t>
      </w:r>
      <w:bookmarkEnd w:id="66"/>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i/>
          <w:iCs/>
          <w:color w:val="000000"/>
          <w:sz w:val="20"/>
          <w:szCs w:val="20"/>
          <w:lang w:val="vi-VN"/>
        </w:rPr>
        <w:t>Kính gửi: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Tên chủ phương tiện: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Điện thoại:</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Fax:</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Quyết định thành lập doanh nghiệp số</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ngày ... tháng ... năm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Đăng ký kinh doanh số</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ngày</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tháng</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năm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tại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Số tài khoản</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tại ngân hàng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Họ tên người đại diện theo pháp luật: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Chức danh: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CMND/Hộ chiếu số:</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do:</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cấp ngày</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Hộ khẩu thường trú</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Đề nghị Quý cơ quan xem xét và cấp </w:t>
      </w:r>
      <w:r w:rsidRPr="008C416C">
        <w:rPr>
          <w:rFonts w:ascii="Arial" w:eastAsia="Times New Roman" w:hAnsi="Arial" w:cs="Arial"/>
          <w:i/>
          <w:iCs/>
          <w:color w:val="000000"/>
          <w:sz w:val="20"/>
          <w:szCs w:val="20"/>
          <w:lang w:val="vi-VN"/>
        </w:rPr>
        <w:t>“Giấy phép vận chuyển c</w:t>
      </w:r>
      <w:r w:rsidRPr="008C416C">
        <w:rPr>
          <w:rFonts w:ascii="Arial" w:eastAsia="Times New Roman" w:hAnsi="Arial" w:cs="Arial"/>
          <w:i/>
          <w:iCs/>
          <w:color w:val="000000"/>
          <w:sz w:val="20"/>
          <w:szCs w:val="20"/>
        </w:rPr>
        <w:t>hất, hàng </w:t>
      </w:r>
      <w:r w:rsidRPr="008C416C">
        <w:rPr>
          <w:rFonts w:ascii="Arial" w:eastAsia="Times New Roman" w:hAnsi="Arial" w:cs="Arial"/>
          <w:i/>
          <w:iCs/>
          <w:color w:val="000000"/>
          <w:sz w:val="20"/>
          <w:szCs w:val="20"/>
          <w:lang w:val="vi-VN"/>
        </w:rPr>
        <w:t>nguy hiểm về cháy</w:t>
      </w:r>
      <w:r w:rsidRPr="008C416C">
        <w:rPr>
          <w:rFonts w:ascii="Arial" w:eastAsia="Times New Roman" w:hAnsi="Arial" w:cs="Arial"/>
          <w:i/>
          <w:iCs/>
          <w:color w:val="000000"/>
          <w:sz w:val="20"/>
          <w:szCs w:val="20"/>
        </w:rPr>
        <w:t>, nổ</w:t>
      </w:r>
      <w:r w:rsidRPr="008C416C">
        <w:rPr>
          <w:rFonts w:ascii="Arial" w:eastAsia="Times New Roman" w:hAnsi="Arial" w:cs="Arial"/>
          <w:i/>
          <w:iCs/>
          <w:color w:val="000000"/>
          <w:sz w:val="20"/>
          <w:szCs w:val="20"/>
          <w:lang w:val="vi-VN"/>
        </w:rPr>
        <w:t>”</w:t>
      </w:r>
      <w:r w:rsidRPr="008C416C">
        <w:rPr>
          <w:rFonts w:ascii="Arial" w:eastAsia="Times New Roman" w:hAnsi="Arial" w:cs="Arial"/>
          <w:color w:val="000000"/>
          <w:sz w:val="20"/>
          <w:szCs w:val="20"/>
          <w:lang w:val="vi-VN"/>
        </w:rPr>
        <w:t> cho phương tiện</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BKS/Ký hiệu:  được vận chuyển </w:t>
      </w:r>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oại chất, hàng nguy hiểm về cháy, nổ ghi tại trang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cam kết phương tiện vận chuyển này bảo đảm an toàn để tham gia giao thông và thực hiện đầy đủ các quy định của pháp luật về vận chuyển chất, hàng nguy hiểm về cháy, nổ</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 ngày... tháng... năm</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lang w:val="vi-VN"/>
              </w:rPr>
              <w:t>Người làm đơn</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DANH MỤC CHẤT, HÀNG</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NGUY HIỂM VỀ CHÁY, NỔ ĐƯỢC PHÉP VẬN CHUYỂN</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
        <w:gridCol w:w="2834"/>
        <w:gridCol w:w="1771"/>
        <w:gridCol w:w="1771"/>
        <w:gridCol w:w="1772"/>
      </w:tblGrid>
      <w:tr w:rsidR="008C416C" w:rsidRPr="008C416C" w:rsidTr="008C416C">
        <w:trPr>
          <w:tblCellSpacing w:w="0" w:type="dxa"/>
        </w:trPr>
        <w:tc>
          <w:tcPr>
            <w:tcW w:w="708"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STT</w:t>
            </w:r>
          </w:p>
        </w:tc>
        <w:tc>
          <w:tcPr>
            <w:tcW w:w="283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TÊN HÀNG</w:t>
            </w:r>
          </w:p>
        </w:tc>
        <w:tc>
          <w:tcPr>
            <w:tcW w:w="1771"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KÝ HIỆU</w:t>
            </w:r>
          </w:p>
        </w:tc>
        <w:tc>
          <w:tcPr>
            <w:tcW w:w="1771"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LOẠI</w:t>
            </w:r>
          </w:p>
        </w:tc>
        <w:tc>
          <w:tcPr>
            <w:tcW w:w="177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GHI CHÚ</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lastRenderedPageBreak/>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0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83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7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 </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single" w:sz="8" w:space="0" w:color="auto"/>
              <w:left w:val="single" w:sz="8" w:space="0" w:color="auto"/>
              <w:bottom w:val="single" w:sz="8" w:space="0" w:color="auto"/>
              <w:right w:val="single" w:sz="8" w:space="0" w:color="auto"/>
            </w:tcBorders>
            <w:hideMark/>
          </w:tcPr>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67" w:name="loai_pl3"/>
                  <w:r w:rsidRPr="008C416C">
                    <w:rPr>
                      <w:rFonts w:ascii="Times New Roman" w:eastAsia="Times New Roman" w:hAnsi="Times New Roman" w:cs="Times New Roman"/>
                      <w:color w:val="000000"/>
                      <w:sz w:val="16"/>
                      <w:szCs w:val="16"/>
                    </w:rPr>
                    <w:t>Mẫu số PC03</w:t>
                  </w:r>
                  <w:bookmarkEnd w:id="67"/>
                  <w:r w:rsidRPr="008C416C">
                    <w:rPr>
                      <w:rFonts w:ascii="Times New Roman" w:eastAsia="Times New Roman" w:hAnsi="Times New Roman" w:cs="Times New Roman"/>
                      <w:sz w:val="16"/>
                      <w:szCs w:val="16"/>
                    </w:rPr>
                    <w:br/>
                    <w:t>Ban hành kèm theo Thông tư số 66/2014/TT-BCA ngày 16/12/2014</w:t>
                  </w:r>
                </w:p>
              </w:tc>
            </w:tr>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Số: /</w:t>
                  </w:r>
                  <w:r w:rsidRPr="008C416C">
                    <w:rPr>
                      <w:rFonts w:ascii="Times New Roman" w:eastAsia="Times New Roman" w:hAnsi="Times New Roman" w:cs="Times New Roman"/>
                      <w:sz w:val="20"/>
                      <w:szCs w:val="20"/>
                    </w:rPr>
                    <w:t>TD-</w:t>
                  </w:r>
                  <w:r w:rsidRPr="008C416C">
                    <w:rPr>
                      <w:rFonts w:ascii="Times New Roman" w:eastAsia="Times New Roman" w:hAnsi="Times New Roman" w:cs="Times New Roman"/>
                      <w:sz w:val="20"/>
                      <w:szCs w:val="20"/>
                      <w:lang w:val="vi-VN"/>
                    </w:rPr>
                    <w:t>PCCC</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68" w:name="loai_pl3_name"/>
            <w:r w:rsidRPr="008C416C">
              <w:rPr>
                <w:rFonts w:ascii="Times New Roman" w:eastAsia="Times New Roman" w:hAnsi="Times New Roman" w:cs="Times New Roman"/>
                <w:b/>
                <w:bCs/>
                <w:color w:val="000000"/>
                <w:sz w:val="20"/>
                <w:szCs w:val="20"/>
                <w:lang w:val="vi-VN"/>
              </w:rPr>
              <w:t>GIẤY CHỨNG NHẬN</w:t>
            </w:r>
            <w:bookmarkEnd w:id="68"/>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69" w:name="loai_pl3_name_name"/>
            <w:r w:rsidRPr="008C416C">
              <w:rPr>
                <w:rFonts w:ascii="Times New Roman" w:eastAsia="Times New Roman" w:hAnsi="Times New Roman" w:cs="Times New Roman"/>
                <w:b/>
                <w:bCs/>
                <w:color w:val="000000"/>
                <w:sz w:val="20"/>
                <w:szCs w:val="20"/>
                <w:lang w:val="vi-VN"/>
              </w:rPr>
              <w:t>THẨM DUYỆT THIẾT KẾ VỀ PHÒNG CHÁY VÀ CHỮA CHÁY</w:t>
            </w:r>
            <w:bookmarkEnd w:id="69"/>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Nghị định số </w:t>
            </w:r>
            <w:hyperlink r:id="rId27"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Điều 7 Thông tư số 66/2014/TT-BCA ngày </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6/</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2/2014 của Bộ trưởng Bộ Công an quy định chi tiết thi hành một số điều của Nghị định số </w:t>
            </w:r>
            <w:hyperlink r:id="rId28"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 3</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/7/20</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4 quy định ch</w:t>
            </w:r>
            <w:r w:rsidRPr="008C416C">
              <w:rPr>
                <w:rFonts w:ascii="Times New Roman" w:eastAsia="Times New Roman" w:hAnsi="Times New Roman" w:cs="Times New Roman"/>
                <w:i/>
                <w:iCs/>
                <w:sz w:val="20"/>
                <w:szCs w:val="20"/>
              </w:rPr>
              <w:t>i</w:t>
            </w:r>
            <w:r w:rsidRPr="008C416C">
              <w:rPr>
                <w:rFonts w:ascii="Times New Roman" w:eastAsia="Times New Roman" w:hAnsi="Times New Roman" w:cs="Times New Roman"/>
                <w:i/>
                <w:iCs/>
                <w:sz w:val="20"/>
                <w:szCs w:val="20"/>
                <w:lang w:val="vi-VN"/>
              </w:rPr>
              <w:t>tiết thi hành một số điều của Luật Phòng cháy và chữa cháy và Luật sửa đổ</w:t>
            </w:r>
            <w:r w:rsidRPr="008C416C">
              <w:rPr>
                <w:rFonts w:ascii="Times New Roman" w:eastAsia="Times New Roman" w:hAnsi="Times New Roman" w:cs="Times New Roman"/>
                <w:i/>
                <w:iCs/>
                <w:sz w:val="20"/>
                <w:szCs w:val="20"/>
              </w:rPr>
              <w:t>i</w:t>
            </w:r>
            <w:r w:rsidRPr="008C416C">
              <w:rPr>
                <w:rFonts w:ascii="Times New Roman" w:eastAsia="Times New Roman" w:hAnsi="Times New Roman" w:cs="Times New Roman"/>
                <w:i/>
                <w:iCs/>
                <w:sz w:val="20"/>
                <w:szCs w:val="20"/>
                <w:lang w:val="vi-VN"/>
              </w:rPr>
              <w:t> bổ sung một số điều của Luật Phòng cháy và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Xét hồ sơ và văn bản đề nghị thẩm duyệt thiết kế về phòng cháy và chữa cháy số</w:t>
            </w:r>
            <w:r w:rsidRPr="008C416C">
              <w:rPr>
                <w:rFonts w:ascii="Times New Roman" w:eastAsia="Times New Roman" w:hAnsi="Times New Roman" w:cs="Times New Roman"/>
                <w:sz w:val="20"/>
                <w:szCs w:val="20"/>
              </w:rPr>
              <w:t> ....... </w:t>
            </w:r>
            <w:r w:rsidRPr="008C416C">
              <w:rPr>
                <w:rFonts w:ascii="Times New Roman" w:eastAsia="Times New Roman" w:hAnsi="Times New Roman" w:cs="Times New Roman"/>
                <w:sz w:val="20"/>
                <w:szCs w:val="20"/>
                <w:lang w:val="vi-VN"/>
              </w:rPr>
              <w:t>ngày</w:t>
            </w:r>
            <w:r w:rsidRPr="008C416C">
              <w:rPr>
                <w:rFonts w:ascii="Times New Roman" w:eastAsia="Times New Roman" w:hAnsi="Times New Roman" w:cs="Times New Roman"/>
                <w:sz w:val="20"/>
                <w:szCs w:val="20"/>
              </w:rPr>
              <w:t xml:space="preserve">.../......./........... </w:t>
            </w:r>
            <w:proofErr w:type="gramStart"/>
            <w:r w:rsidRPr="008C416C">
              <w:rPr>
                <w:rFonts w:ascii="Times New Roman" w:eastAsia="Times New Roman" w:hAnsi="Times New Roman" w:cs="Times New Roman"/>
                <w:sz w:val="20"/>
                <w:szCs w:val="20"/>
              </w:rPr>
              <w:t>c</w:t>
            </w:r>
            <w:r w:rsidRPr="008C416C">
              <w:rPr>
                <w:rFonts w:ascii="Times New Roman" w:eastAsia="Times New Roman" w:hAnsi="Times New Roman" w:cs="Times New Roman"/>
                <w:sz w:val="20"/>
                <w:szCs w:val="20"/>
                <w:lang w:val="vi-VN"/>
              </w:rPr>
              <w:t>ủa</w:t>
            </w:r>
            <w:proofErr w:type="gramEnd"/>
            <w:r w:rsidRPr="008C416C">
              <w:rPr>
                <w:rFonts w:ascii="Times New Roman" w:eastAsia="Times New Roman" w:hAnsi="Times New Roman" w:cs="Times New Roman"/>
                <w:sz w:val="20"/>
                <w:szCs w:val="20"/>
                <w:lang w:val="vi-VN"/>
              </w:rPr>
              <w:t>: </w:t>
            </w: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Người đại diện là ông/bà:</w:t>
            </w:r>
            <w:r w:rsidRPr="008C416C">
              <w:rPr>
                <w:rFonts w:ascii="Times New Roman" w:eastAsia="Times New Roman" w:hAnsi="Times New Roman" w:cs="Times New Roman"/>
                <w:sz w:val="20"/>
                <w:szCs w:val="20"/>
              </w:rPr>
              <w:t> ................................. </w:t>
            </w:r>
            <w:r w:rsidRPr="008C416C">
              <w:rPr>
                <w:rFonts w:ascii="Times New Roman" w:eastAsia="Times New Roman" w:hAnsi="Times New Roman" w:cs="Times New Roman"/>
                <w:sz w:val="20"/>
                <w:szCs w:val="20"/>
                <w:lang w:val="vi-VN"/>
              </w:rPr>
              <w:t>Chức danh:</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(2)</w:t>
            </w: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CHỨNG NHẬN: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lastRenderedPageBreak/>
              <w:t>(3</w:t>
            </w:r>
            <w:proofErr w:type="gramStart"/>
            <w:r w:rsidRPr="008C416C">
              <w:rPr>
                <w:rFonts w:ascii="Times New Roman" w:eastAsia="Times New Roman" w:hAnsi="Times New Roman" w:cs="Times New Roman"/>
                <w:sz w:val="20"/>
                <w:szCs w:val="20"/>
              </w:rPr>
              <w:t>) .......................................................................................................................................</w:t>
            </w:r>
            <w:proofErr w:type="gramEnd"/>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Địa điểm xây dựng:</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Chủ đầu tư/chủ phương tiện</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Đơn vị lập dự án/thiết kế:</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Đã được thẩm duyệt thiết kế về phòng cháy và chữa cháy các nội dung sau:</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theo các tài liệu, bản vẽ ghi ở trang 2.</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bl>
            <w:tblPr>
              <w:tblW w:w="0" w:type="dxa"/>
              <w:tblCellSpacing w:w="0" w:type="dxa"/>
              <w:tblCellMar>
                <w:left w:w="0" w:type="dxa"/>
                <w:right w:w="0" w:type="dxa"/>
              </w:tblCellMar>
              <w:tblLook w:val="04A0" w:firstRow="1" w:lastRow="0" w:firstColumn="1" w:lastColumn="0" w:noHBand="0" w:noVBand="1"/>
            </w:tblPr>
            <w:tblGrid>
              <w:gridCol w:w="4312"/>
              <w:gridCol w:w="4313"/>
            </w:tblGrid>
            <w:tr w:rsidR="008C416C" w:rsidRPr="008C416C">
              <w:trPr>
                <w:tblCellSpacing w:w="0" w:type="dxa"/>
              </w:trPr>
              <w:tc>
                <w:tcPr>
                  <w:tcW w:w="4312" w:type="dxa"/>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rPr>
                    <w:t>Nơi nhận</w:t>
                  </w:r>
                  <w:proofErr w:type="gramStart"/>
                  <w:r w:rsidRPr="008C416C">
                    <w:rPr>
                      <w:rFonts w:ascii="Times New Roman" w:eastAsia="Times New Roman" w:hAnsi="Times New Roman" w:cs="Times New Roman"/>
                      <w:b/>
                      <w:bCs/>
                      <w:i/>
                      <w:iCs/>
                      <w:sz w:val="20"/>
                      <w:szCs w:val="20"/>
                    </w:rPr>
                    <w:t>:</w:t>
                  </w:r>
                  <w:proofErr w:type="gramEnd"/>
                  <w:r w:rsidRPr="008C416C">
                    <w:rPr>
                      <w:rFonts w:ascii="Times New Roman" w:eastAsia="Times New Roman" w:hAnsi="Times New Roman" w:cs="Times New Roman"/>
                      <w:b/>
                      <w:bCs/>
                      <w:i/>
                      <w:iCs/>
                      <w:sz w:val="20"/>
                      <w:szCs w:val="20"/>
                    </w:rPr>
                    <w:br/>
                  </w:r>
                  <w:r w:rsidRPr="008C416C">
                    <w:rPr>
                      <w:rFonts w:ascii="Times New Roman" w:eastAsia="Times New Roman" w:hAnsi="Times New Roman" w:cs="Times New Roman"/>
                      <w:sz w:val="16"/>
                      <w:szCs w:val="16"/>
                    </w:rPr>
                    <w:t>- .............;</w:t>
                  </w:r>
                  <w:r w:rsidRPr="008C416C">
                    <w:rPr>
                      <w:rFonts w:ascii="Times New Roman" w:eastAsia="Times New Roman" w:hAnsi="Times New Roman" w:cs="Times New Roman"/>
                      <w:sz w:val="16"/>
                      <w:szCs w:val="16"/>
                    </w:rPr>
                    <w:br/>
                    <w:t>- .............;</w:t>
                  </w:r>
                  <w:r w:rsidRPr="008C416C">
                    <w:rPr>
                      <w:rFonts w:ascii="Times New Roman" w:eastAsia="Times New Roman" w:hAnsi="Times New Roman" w:cs="Times New Roman"/>
                      <w:sz w:val="16"/>
                      <w:szCs w:val="16"/>
                    </w:rPr>
                    <w:br/>
                    <w:t>- </w:t>
                  </w:r>
                  <w:r w:rsidRPr="008C416C">
                    <w:rPr>
                      <w:rFonts w:ascii="Times New Roman" w:eastAsia="Times New Roman" w:hAnsi="Times New Roman" w:cs="Times New Roman"/>
                      <w:sz w:val="16"/>
                      <w:szCs w:val="16"/>
                      <w:lang w:val="vi-VN"/>
                    </w:rPr>
                    <w:t>Lưu: </w:t>
                  </w:r>
                  <w:r w:rsidRPr="008C416C">
                    <w:rPr>
                      <w:rFonts w:ascii="Times New Roman" w:eastAsia="Times New Roman" w:hAnsi="Times New Roman" w:cs="Times New Roman"/>
                      <w:sz w:val="16"/>
                      <w:szCs w:val="16"/>
                    </w:rPr>
                    <w:t>.....</w:t>
                  </w:r>
                </w:p>
              </w:tc>
              <w:tc>
                <w:tcPr>
                  <w:tcW w:w="4313"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ngày ... tháng ... năm...</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(4)</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lastRenderedPageBreak/>
        <w:t>G</w:t>
      </w:r>
      <w:r w:rsidRPr="008C416C">
        <w:rPr>
          <w:rFonts w:ascii="Arial" w:eastAsia="Times New Roman" w:hAnsi="Arial" w:cs="Arial"/>
          <w:i/>
          <w:iCs/>
          <w:color w:val="000000"/>
          <w:sz w:val="20"/>
          <w:szCs w:val="20"/>
        </w:rPr>
        <w:t>h</w:t>
      </w:r>
      <w:r w:rsidRPr="008C416C">
        <w:rPr>
          <w:rFonts w:ascii="Arial" w:eastAsia="Times New Roman" w:hAnsi="Arial" w:cs="Arial"/>
          <w:i/>
          <w:iCs/>
          <w:color w:val="000000"/>
          <w:sz w:val="20"/>
          <w:szCs w:val="20"/>
          <w:lang w:val="vi-VN"/>
        </w:rPr>
        <w:t>i chú: Giấy chứng nhận thẩm duyệt t</w:t>
      </w:r>
      <w:r w:rsidRPr="008C416C">
        <w:rPr>
          <w:rFonts w:ascii="Arial" w:eastAsia="Times New Roman" w:hAnsi="Arial" w:cs="Arial"/>
          <w:i/>
          <w:iCs/>
          <w:color w:val="000000"/>
          <w:sz w:val="20"/>
          <w:szCs w:val="20"/>
        </w:rPr>
        <w:t>hiết </w:t>
      </w:r>
      <w:r w:rsidRPr="008C416C">
        <w:rPr>
          <w:rFonts w:ascii="Arial" w:eastAsia="Times New Roman" w:hAnsi="Arial" w:cs="Arial"/>
          <w:i/>
          <w:iCs/>
          <w:color w:val="000000"/>
          <w:sz w:val="20"/>
          <w:szCs w:val="20"/>
          <w:lang w:val="vi-VN"/>
        </w:rPr>
        <w:t>kế về phòng cháy và chữa cháy in trên giấy khổ A4; khung viền kép, hai nét đều nhau, màu đỏ; nền giấy màu vàng nhạt, ở giữa lưới bảo vệ có hình Công an hiệu.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cấp trên trực tiếp; (2) Tên cơ quan Cảnh sát phòng cháy và chữa cháy ban hành giấy chứng nhận thẩm duyệt; (3) Tên dự á</w:t>
      </w:r>
      <w:r w:rsidRPr="008C416C">
        <w:rPr>
          <w:rFonts w:ascii="Arial" w:eastAsia="Times New Roman" w:hAnsi="Arial" w:cs="Arial"/>
          <w:i/>
          <w:iCs/>
          <w:color w:val="000000"/>
          <w:sz w:val="20"/>
          <w:szCs w:val="20"/>
        </w:rPr>
        <w:t>n</w:t>
      </w:r>
      <w:r w:rsidRPr="008C416C">
        <w:rPr>
          <w:rFonts w:ascii="Arial" w:eastAsia="Times New Roman" w:hAnsi="Arial" w:cs="Arial"/>
          <w:i/>
          <w:iCs/>
          <w:color w:val="000000"/>
          <w:sz w:val="20"/>
          <w:szCs w:val="20"/>
          <w:lang w:val="vi-VN"/>
        </w:rPr>
        <w:t>, công trình hoặc phương tiện giao thông cơ giới được thẩm duyệt; (4) </w:t>
      </w:r>
      <w:r w:rsidRPr="008C416C">
        <w:rPr>
          <w:rFonts w:ascii="Arial" w:eastAsia="Times New Roman" w:hAnsi="Arial" w:cs="Arial"/>
          <w:i/>
          <w:iCs/>
          <w:color w:val="000000"/>
          <w:sz w:val="20"/>
          <w:szCs w:val="20"/>
        </w:rPr>
        <w:t>Q</w:t>
      </w:r>
      <w:r w:rsidRPr="008C416C">
        <w:rPr>
          <w:rFonts w:ascii="Arial" w:eastAsia="Times New Roman" w:hAnsi="Arial" w:cs="Arial"/>
          <w:i/>
          <w:iCs/>
          <w:color w:val="000000"/>
          <w:sz w:val="20"/>
          <w:szCs w:val="20"/>
          <w:lang w:val="vi-VN"/>
        </w:rPr>
        <w:t>uyền hạn, chức vụ của người ký giấy</w:t>
      </w:r>
      <w:r w:rsidRPr="008C416C">
        <w:rPr>
          <w:rFonts w:ascii="Arial" w:eastAsia="Times New Roman" w:hAnsi="Arial" w:cs="Arial"/>
          <w:i/>
          <w:iCs/>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DANH MỤC TÀI LIỆU, BẢN VẼ ĐÃ ĐƯỢC</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THẨM DUYỆT THIẾT KẾ VỀ PHÒNG CHÁY VÀ CHỮA CHÁY</w:t>
      </w:r>
    </w:p>
    <w:tbl>
      <w:tblPr>
        <w:tblW w:w="86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4277"/>
        <w:gridCol w:w="1986"/>
        <w:gridCol w:w="1492"/>
      </w:tblGrid>
      <w:tr w:rsidR="008C416C" w:rsidRPr="008C416C" w:rsidTr="008C416C">
        <w:trPr>
          <w:tblCellSpacing w:w="0" w:type="dxa"/>
        </w:trPr>
        <w:tc>
          <w:tcPr>
            <w:tcW w:w="885"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STT</w:t>
            </w:r>
          </w:p>
        </w:tc>
        <w:tc>
          <w:tcPr>
            <w:tcW w:w="4278"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TÊN TÀ</w:t>
            </w:r>
            <w:r w:rsidRPr="008C416C">
              <w:rPr>
                <w:rFonts w:ascii="Times New Roman" w:eastAsia="Times New Roman" w:hAnsi="Times New Roman" w:cs="Times New Roman"/>
                <w:b/>
                <w:bCs/>
                <w:sz w:val="20"/>
                <w:szCs w:val="20"/>
              </w:rPr>
              <w:t>I</w:t>
            </w:r>
            <w:r w:rsidRPr="008C416C">
              <w:rPr>
                <w:rFonts w:ascii="Times New Roman" w:eastAsia="Times New Roman" w:hAnsi="Times New Roman" w:cs="Times New Roman"/>
                <w:b/>
                <w:bCs/>
                <w:sz w:val="20"/>
                <w:szCs w:val="20"/>
                <w:lang w:val="vi-VN"/>
              </w:rPr>
              <w:t> LIỆU, BẢN VẼ</w:t>
            </w:r>
          </w:p>
        </w:tc>
        <w:tc>
          <w:tcPr>
            <w:tcW w:w="198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KÝ HIỆU</w:t>
            </w:r>
          </w:p>
        </w:tc>
        <w:tc>
          <w:tcPr>
            <w:tcW w:w="149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GHI CHÚ</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lastRenderedPageBreak/>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88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42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8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70" w:name="loai_pl4_name"/>
            <w:r w:rsidRPr="008C416C">
              <w:rPr>
                <w:rFonts w:ascii="Times New Roman" w:eastAsia="Times New Roman" w:hAnsi="Times New Roman" w:cs="Times New Roman"/>
                <w:b/>
                <w:bCs/>
                <w:color w:val="000000"/>
                <w:sz w:val="20"/>
                <w:szCs w:val="20"/>
              </w:rPr>
              <w:t>MẪU DẤU THẨM DUYỆT THIẾT KẾ VỀ PHÒNG CHÁY VÀ CHỮA CHÁY</w:t>
            </w:r>
            <w:bookmarkEnd w:id="70"/>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71" w:name="loai_pl4"/>
            <w:r w:rsidRPr="008C416C">
              <w:rPr>
                <w:rFonts w:ascii="Times New Roman" w:eastAsia="Times New Roman" w:hAnsi="Times New Roman" w:cs="Times New Roman"/>
                <w:color w:val="000000"/>
                <w:sz w:val="16"/>
                <w:szCs w:val="16"/>
              </w:rPr>
              <w:t>Mẫu số PC04</w:t>
            </w:r>
            <w:bookmarkEnd w:id="71"/>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noProof/>
          <w:color w:val="000000"/>
          <w:sz w:val="20"/>
          <w:szCs w:val="20"/>
        </w:rPr>
        <mc:AlternateContent>
          <mc:Choice Requires="wps">
            <w:drawing>
              <wp:inline distT="0" distB="0" distL="0" distR="0" wp14:anchorId="5C4C4B86" wp14:editId="75FA3F33">
                <wp:extent cx="3731895" cy="1936115"/>
                <wp:effectExtent l="0" t="0" r="0" b="0"/>
                <wp:docPr id="11" name="AutoShape 2" descr="https://thuvienphapluat.vn/doc2htm/00263088_files/image0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31895" cy="1936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https://thuvienphapluat.vn/doc2htm/00263088_files/image002.jpg" style="width:293.85pt;height:15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Q</w:t>
      </w:r>
      <w:r w:rsidRPr="008C416C">
        <w:rPr>
          <w:rFonts w:ascii="Arial" w:eastAsia="Times New Roman" w:hAnsi="Arial" w:cs="Arial"/>
          <w:b/>
          <w:bCs/>
          <w:color w:val="000000"/>
          <w:sz w:val="20"/>
          <w:szCs w:val="20"/>
        </w:rPr>
        <w:t>u</w:t>
      </w:r>
      <w:r w:rsidRPr="008C416C">
        <w:rPr>
          <w:rFonts w:ascii="Arial" w:eastAsia="Times New Roman" w:hAnsi="Arial" w:cs="Arial"/>
          <w:b/>
          <w:bCs/>
          <w:color w:val="000000"/>
          <w:sz w:val="20"/>
          <w:szCs w:val="20"/>
          <w:lang w:val="vi-VN"/>
        </w:rPr>
        <w:t>y cách: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Kích thước: Chiều dài: 70 mm; Chiều rộng: 37 mm;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Vạch chia cách mép trên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4mm</w:t>
      </w:r>
      <w:r w:rsidRPr="008C416C">
        <w:rPr>
          <w:rFonts w:ascii="Arial" w:eastAsia="Times New Roman" w:hAnsi="Arial" w:cs="Arial"/>
          <w:i/>
          <w:iCs/>
          <w:color w:val="000000"/>
          <w:sz w:val="20"/>
          <w:szCs w:val="20"/>
        </w:rPr>
        <w:t>, 1 n</w:t>
      </w:r>
      <w:r w:rsidRPr="008C416C">
        <w:rPr>
          <w:rFonts w:ascii="Arial" w:eastAsia="Times New Roman" w:hAnsi="Arial" w:cs="Arial"/>
          <w:i/>
          <w:iCs/>
          <w:color w:val="000000"/>
          <w:sz w:val="20"/>
          <w:szCs w:val="20"/>
          <w:lang w:val="vi-VN"/>
        </w:rPr>
        <w:t>ét, độ đậm 2pt;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lastRenderedPageBreak/>
        <w:t>- </w:t>
      </w:r>
      <w:r w:rsidRPr="008C416C">
        <w:rPr>
          <w:rFonts w:ascii="Arial" w:eastAsia="Times New Roman" w:hAnsi="Arial" w:cs="Arial"/>
          <w:i/>
          <w:iCs/>
          <w:color w:val="000000"/>
          <w:sz w:val="20"/>
          <w:szCs w:val="20"/>
          <w:lang w:val="vi-VN"/>
        </w:rPr>
        <w:t>Khung viền: Kép 2 nét đều nhau; độ đậm nét 2pt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Nội</w:t>
      </w:r>
      <w:r w:rsidRPr="008C416C">
        <w:rPr>
          <w:rFonts w:ascii="Arial" w:eastAsia="Times New Roman" w:hAnsi="Arial" w:cs="Arial"/>
          <w:b/>
          <w:bCs/>
          <w:color w:val="000000"/>
          <w:sz w:val="20"/>
          <w:szCs w:val="20"/>
        </w:rPr>
        <w:t> dung: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 Tên cơ quan cấp trên trực tiếp; kiểu chữ Times New Roman, cỡ chữ 8, in hoa, in nhạt;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 Tên cơ quan Cảnh sát phòng cháy và chữa cháy thẩm duyệt: </w:t>
      </w:r>
      <w:r w:rsidRPr="008C416C">
        <w:rPr>
          <w:rFonts w:ascii="Arial" w:eastAsia="Times New Roman" w:hAnsi="Arial" w:cs="Arial"/>
          <w:i/>
          <w:iCs/>
          <w:color w:val="000000"/>
          <w:sz w:val="20"/>
          <w:szCs w:val="20"/>
        </w:rPr>
        <w:t>ki</w:t>
      </w:r>
      <w:r w:rsidRPr="008C416C">
        <w:rPr>
          <w:rFonts w:ascii="Arial" w:eastAsia="Times New Roman" w:hAnsi="Arial" w:cs="Arial"/>
          <w:i/>
          <w:iCs/>
          <w:color w:val="000000"/>
          <w:sz w:val="20"/>
          <w:szCs w:val="20"/>
          <w:lang w:val="vi-VN"/>
        </w:rPr>
        <w:t>ểu chữ Times New Roman, cỡ chữ 8, in hoa, in đậm;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 Đã thẩm duyệt thiết kế: kiểu chữ Times New Roman, cỡ chữ 13; in hoa, in đậm;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V</w:t>
      </w:r>
      <w:r w:rsidRPr="008C416C">
        <w:rPr>
          <w:rFonts w:ascii="Arial" w:eastAsia="Times New Roman" w:hAnsi="Arial" w:cs="Arial"/>
          <w:i/>
          <w:iCs/>
          <w:color w:val="000000"/>
          <w:sz w:val="20"/>
          <w:szCs w:val="20"/>
          <w:lang w:val="vi-VN"/>
        </w:rPr>
        <w:t>ề phòng cháy và chữa cháy: kiểu chữ Times New Roman, cỡ chữ 10; in hoa, </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n đậm;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 Số:... TD-PCCC ngày.../.../...: kiểu chữ Times New Roman, cỡ chữ 12, </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n thường.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cấp trên trực tiếp; (2) Tên cơ quan Cảnh sát phòng cháy và chữa cháy thẩm duyệt.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72" w:name="loai_pl5"/>
            <w:r w:rsidRPr="008C416C">
              <w:rPr>
                <w:rFonts w:ascii="Times New Roman" w:eastAsia="Times New Roman" w:hAnsi="Times New Roman" w:cs="Times New Roman"/>
                <w:color w:val="000000"/>
                <w:sz w:val="16"/>
                <w:szCs w:val="16"/>
              </w:rPr>
              <w:t>Mẫu số PC05</w:t>
            </w:r>
            <w:bookmarkEnd w:id="72"/>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73" w:name="loai_pl5_name"/>
      <w:r w:rsidRPr="008C416C">
        <w:rPr>
          <w:rFonts w:ascii="Arial" w:eastAsia="Times New Roman" w:hAnsi="Arial" w:cs="Arial"/>
          <w:b/>
          <w:bCs/>
          <w:color w:val="000000"/>
          <w:sz w:val="20"/>
          <w:szCs w:val="20"/>
          <w:lang w:val="vi-VN"/>
        </w:rPr>
        <w:t>BIÊN BẢN KIỂM TRA </w:t>
      </w:r>
      <w:bookmarkEnd w:id="73"/>
      <w:r w:rsidRPr="008C416C">
        <w:rPr>
          <w:rFonts w:ascii="Arial" w:eastAsia="Times New Roman" w:hAnsi="Arial" w:cs="Arial"/>
          <w:b/>
          <w:bCs/>
          <w:color w:val="000000"/>
          <w:sz w:val="20"/>
          <w:szCs w:val="20"/>
        </w:rPr>
        <w:t>VỀ</w:t>
      </w:r>
      <w:r w:rsidRPr="008C416C">
        <w:rPr>
          <w:rFonts w:ascii="Arial" w:eastAsia="Times New Roman" w:hAnsi="Arial" w:cs="Arial"/>
          <w:b/>
          <w:bCs/>
          <w:color w:val="000000"/>
          <w:sz w:val="20"/>
          <w:szCs w:val="20"/>
          <w:lang w:val="vi-VN"/>
        </w:rPr>
        <w:t> PHÒNG CHÁY VÀ CHỮA CHÁY</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(3</w:t>
      </w:r>
      <w:proofErr w:type="gramStart"/>
      <w:r w:rsidRPr="008C416C">
        <w:rPr>
          <w:rFonts w:ascii="Arial" w:eastAsia="Times New Roman" w:hAnsi="Arial" w:cs="Arial"/>
          <w:color w:val="000000"/>
          <w:sz w:val="20"/>
          <w:szCs w:val="20"/>
        </w:rPr>
        <w:t>) .................................................................</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Hồi</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giờ</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ngà</w:t>
      </w:r>
      <w:r w:rsidRPr="008C416C">
        <w:rPr>
          <w:rFonts w:ascii="Arial" w:eastAsia="Times New Roman" w:hAnsi="Arial" w:cs="Arial"/>
          <w:color w:val="000000"/>
          <w:sz w:val="20"/>
          <w:szCs w:val="20"/>
        </w:rPr>
        <w:t>y ....... </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 ... , tại</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Chúng tôi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Đại diện</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Ông/bà: </w:t>
      </w:r>
      <w:r w:rsidRPr="008C416C">
        <w:rPr>
          <w:rFonts w:ascii="Arial" w:eastAsia="Times New Roman" w:hAnsi="Arial" w:cs="Arial"/>
          <w:color w:val="000000"/>
          <w:sz w:val="20"/>
          <w:szCs w:val="20"/>
        </w:rPr>
        <w:t>.................................... Chức vụ: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Ông/bà: </w:t>
      </w:r>
      <w:r w:rsidRPr="008C416C">
        <w:rPr>
          <w:rFonts w:ascii="Arial" w:eastAsia="Times New Roman" w:hAnsi="Arial" w:cs="Arial"/>
          <w:color w:val="000000"/>
          <w:sz w:val="20"/>
          <w:szCs w:val="20"/>
        </w:rPr>
        <w:t>.................................... Chức vụ: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Đã tiến hành kiểm tra đối với</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Đại diện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Ông/bà: </w:t>
      </w:r>
      <w:r w:rsidRPr="008C416C">
        <w:rPr>
          <w:rFonts w:ascii="Arial" w:eastAsia="Times New Roman" w:hAnsi="Arial" w:cs="Arial"/>
          <w:color w:val="000000"/>
          <w:sz w:val="20"/>
          <w:szCs w:val="20"/>
        </w:rPr>
        <w:t>.................................... Chức vụ: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Ông/bà: </w:t>
      </w:r>
      <w:r w:rsidRPr="008C416C">
        <w:rPr>
          <w:rFonts w:ascii="Arial" w:eastAsia="Times New Roman" w:hAnsi="Arial" w:cs="Arial"/>
          <w:color w:val="000000"/>
          <w:sz w:val="20"/>
          <w:szCs w:val="20"/>
        </w:rPr>
        <w:t>.................................... Chức vụ: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Tình hình và kết quả kiểm tra như sau: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w:t>
      </w:r>
      <w:proofErr w:type="gramStart"/>
      <w:r w:rsidRPr="008C416C">
        <w:rPr>
          <w:rFonts w:ascii="Arial" w:eastAsia="Times New Roman" w:hAnsi="Arial" w:cs="Arial"/>
          <w:color w:val="000000"/>
          <w:sz w:val="20"/>
          <w:szCs w:val="20"/>
        </w:rPr>
        <w:t>) ......................................................................................................................................</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Biên bản được lập xong hồi .... giờ</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ngày ... tháng</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gồm trang</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được lập thành ... bản</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mỗi bên liên quan giữ 01 bản.</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đã đọc lại cho mọi người cùng nghe, công nhận đúng và nhất trí ký tên dưới đây.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2628"/>
        <w:gridCol w:w="3276"/>
        <w:gridCol w:w="2952"/>
      </w:tblGrid>
      <w:tr w:rsidR="008C416C" w:rsidRPr="008C416C" w:rsidTr="008C416C">
        <w:trPr>
          <w:tblCellSpacing w:w="0" w:type="dxa"/>
        </w:trPr>
        <w:tc>
          <w:tcPr>
            <w:tcW w:w="26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lastRenderedPageBreak/>
              <w:t>ĐẠI DIỆN CƠ SỞ</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rPr>
              <w:t>(5)</w:t>
            </w:r>
          </w:p>
        </w:tc>
        <w:tc>
          <w:tcPr>
            <w:tcW w:w="3276"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ĐẠI DIỆN ĐƠN VỊ LIÊN QUAN</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rPr>
              <w:t>(5)</w:t>
            </w:r>
          </w:p>
        </w:tc>
        <w:tc>
          <w:tcPr>
            <w:tcW w:w="2952"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ĐẠI DIỆN ĐOÀN KIỂM TRA</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rPr>
              <w:t>(5)</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cấp trên trực tiếp; (2) Tên cơ quan</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 tổ chức của người chủ trì kiể</w:t>
      </w:r>
      <w:r w:rsidRPr="008C416C">
        <w:rPr>
          <w:rFonts w:ascii="Arial" w:eastAsia="Times New Roman" w:hAnsi="Arial" w:cs="Arial"/>
          <w:i/>
          <w:iCs/>
          <w:color w:val="000000"/>
          <w:sz w:val="20"/>
          <w:szCs w:val="20"/>
        </w:rPr>
        <w:t>m</w:t>
      </w:r>
      <w:r w:rsidRPr="008C416C">
        <w:rPr>
          <w:rFonts w:ascii="Arial" w:eastAsia="Times New Roman" w:hAnsi="Arial" w:cs="Arial"/>
          <w:i/>
          <w:iCs/>
          <w:color w:val="000000"/>
          <w:sz w:val="20"/>
          <w:szCs w:val="20"/>
          <w:lang w:val="vi-VN"/>
        </w:rPr>
        <w:t> tra; (3) Ghi nội dung kiểm tra về vấn đề gì; (4) Gh</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 phần trình bày của cơ sở, phần kiểm tra hồ sơ, phần kiểm tr</w:t>
      </w:r>
      <w:r w:rsidRPr="008C416C">
        <w:rPr>
          <w:rFonts w:ascii="Arial" w:eastAsia="Times New Roman" w:hAnsi="Arial" w:cs="Arial"/>
          <w:i/>
          <w:iCs/>
          <w:color w:val="000000"/>
          <w:sz w:val="20"/>
          <w:szCs w:val="20"/>
        </w:rPr>
        <w:t>a thực tế</w:t>
      </w:r>
      <w:r w:rsidRPr="008C416C">
        <w:rPr>
          <w:rFonts w:ascii="Arial" w:eastAsia="Times New Roman" w:hAnsi="Arial" w:cs="Arial"/>
          <w:i/>
          <w:iCs/>
          <w:color w:val="000000"/>
          <w:sz w:val="20"/>
          <w:szCs w:val="20"/>
          <w:lang w:val="vi-VN"/>
        </w:rPr>
        <w:t>, nội d</w:t>
      </w:r>
      <w:r w:rsidRPr="008C416C">
        <w:rPr>
          <w:rFonts w:ascii="Arial" w:eastAsia="Times New Roman" w:hAnsi="Arial" w:cs="Arial"/>
          <w:i/>
          <w:iCs/>
          <w:color w:val="000000"/>
          <w:sz w:val="20"/>
          <w:szCs w:val="20"/>
        </w:rPr>
        <w:t>u</w:t>
      </w:r>
      <w:r w:rsidRPr="008C416C">
        <w:rPr>
          <w:rFonts w:ascii="Arial" w:eastAsia="Times New Roman" w:hAnsi="Arial" w:cs="Arial"/>
          <w:i/>
          <w:iCs/>
          <w:color w:val="000000"/>
          <w:sz w:val="20"/>
          <w:szCs w:val="20"/>
          <w:lang w:val="vi-VN"/>
        </w:rPr>
        <w:t>ng kiểm tra của từng vấn đề, nhận xét đánh giá về kiến nghị </w:t>
      </w:r>
      <w:r w:rsidRPr="008C416C">
        <w:rPr>
          <w:rFonts w:ascii="Arial" w:eastAsia="Times New Roman" w:hAnsi="Arial" w:cs="Arial"/>
          <w:i/>
          <w:iCs/>
          <w:color w:val="000000"/>
          <w:sz w:val="20"/>
          <w:szCs w:val="20"/>
        </w:rPr>
        <w:t>kết luận</w:t>
      </w:r>
      <w:r w:rsidRPr="008C416C">
        <w:rPr>
          <w:rFonts w:ascii="Arial" w:eastAsia="Times New Roman" w:hAnsi="Arial" w:cs="Arial"/>
          <w:i/>
          <w:iCs/>
          <w:color w:val="000000"/>
          <w:sz w:val="20"/>
          <w:szCs w:val="20"/>
          <w:lang w:val="vi-VN"/>
        </w:rPr>
        <w:t>; (5) Ký, ghi rõ họ </w:t>
      </w:r>
      <w:r w:rsidRPr="008C416C">
        <w:rPr>
          <w:rFonts w:ascii="Arial" w:eastAsia="Times New Roman" w:hAnsi="Arial" w:cs="Arial"/>
          <w:i/>
          <w:iCs/>
          <w:color w:val="000000"/>
          <w:sz w:val="20"/>
          <w:szCs w:val="20"/>
        </w:rPr>
        <w:t>tên</w:t>
      </w:r>
      <w:r w:rsidRPr="008C416C">
        <w:rPr>
          <w:rFonts w:ascii="Arial" w:eastAsia="Times New Roman" w:hAnsi="Arial" w:cs="Arial"/>
          <w:i/>
          <w:iCs/>
          <w:color w:val="000000"/>
          <w:sz w:val="20"/>
          <w:szCs w:val="20"/>
          <w:lang w:val="vi-VN"/>
        </w:rPr>
        <w:t>, đóng </w:t>
      </w:r>
      <w:r w:rsidRPr="008C416C">
        <w:rPr>
          <w:rFonts w:ascii="Arial" w:eastAsia="Times New Roman" w:hAnsi="Arial" w:cs="Arial"/>
          <w:i/>
          <w:iCs/>
          <w:color w:val="000000"/>
          <w:sz w:val="20"/>
          <w:szCs w:val="20"/>
        </w:rPr>
        <w:t>dấ</w:t>
      </w:r>
      <w:r w:rsidRPr="008C416C">
        <w:rPr>
          <w:rFonts w:ascii="Arial" w:eastAsia="Times New Roman" w:hAnsi="Arial" w:cs="Arial"/>
          <w:i/>
          <w:iCs/>
          <w:color w:val="000000"/>
          <w:sz w:val="20"/>
          <w:szCs w:val="20"/>
          <w:lang w:val="vi-VN"/>
        </w:rPr>
        <w:t>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74" w:name="loai_pl6"/>
            <w:r w:rsidRPr="008C416C">
              <w:rPr>
                <w:rFonts w:ascii="Times New Roman" w:eastAsia="Times New Roman" w:hAnsi="Times New Roman" w:cs="Times New Roman"/>
                <w:color w:val="000000"/>
                <w:sz w:val="16"/>
                <w:szCs w:val="16"/>
              </w:rPr>
              <w:t>Mẫu số PC06</w:t>
            </w:r>
            <w:bookmarkEnd w:id="74"/>
            <w:r w:rsidRPr="008C416C">
              <w:rPr>
                <w:rFonts w:ascii="Times New Roman" w:eastAsia="Times New Roman" w:hAnsi="Times New Roman" w:cs="Times New Roman"/>
                <w:sz w:val="16"/>
                <w:szCs w:val="16"/>
              </w:rPr>
              <w:br/>
              <w:t>Ban hành kèm theo Thông tư số 66/2014/TT-BCA ngày 16/12/2014</w:t>
            </w:r>
          </w:p>
        </w:tc>
      </w:tr>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Số: ......./TB...........</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75" w:name="loai_pl6_name"/>
      <w:r w:rsidRPr="008C416C">
        <w:rPr>
          <w:rFonts w:ascii="Arial" w:eastAsia="Times New Roman" w:hAnsi="Arial" w:cs="Arial"/>
          <w:b/>
          <w:bCs/>
          <w:color w:val="000000"/>
          <w:sz w:val="20"/>
          <w:szCs w:val="20"/>
          <w:lang w:val="vi-VN"/>
        </w:rPr>
        <w:t>THÔNG BÁO</w:t>
      </w:r>
      <w:bookmarkEnd w:id="75"/>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76" w:name="loai_pl6_name_name"/>
      <w:r w:rsidRPr="008C416C">
        <w:rPr>
          <w:rFonts w:ascii="Arial" w:eastAsia="Times New Roman" w:hAnsi="Arial" w:cs="Arial"/>
          <w:b/>
          <w:bCs/>
          <w:color w:val="000000"/>
          <w:sz w:val="20"/>
          <w:szCs w:val="20"/>
          <w:lang w:val="vi-VN"/>
        </w:rPr>
        <w:t>Về việc bảo đảm các điều kiện an toàn về phòng cháy và chữa cháy</w:t>
      </w:r>
      <w:bookmarkEnd w:id="76"/>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lang w:val="vi-VN"/>
        </w:rPr>
        <w:t>Kính gửi: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(3)</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là:</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Chức vụ:</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Số CMND/Hộ chiếu: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ngày cấp: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nơi cấp: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Đại </w:t>
      </w:r>
      <w:r w:rsidRPr="008C416C">
        <w:rPr>
          <w:rFonts w:ascii="Arial" w:eastAsia="Times New Roman" w:hAnsi="Arial" w:cs="Arial"/>
          <w:color w:val="000000"/>
          <w:sz w:val="20"/>
          <w:szCs w:val="20"/>
        </w:rPr>
        <w:t>d</w:t>
      </w:r>
      <w:r w:rsidRPr="008C416C">
        <w:rPr>
          <w:rFonts w:ascii="Arial" w:eastAsia="Times New Roman" w:hAnsi="Arial" w:cs="Arial"/>
          <w:color w:val="000000"/>
          <w:sz w:val="20"/>
          <w:szCs w:val="20"/>
          <w:lang w:val="vi-VN"/>
        </w:rPr>
        <w:t>iện cho: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Điện thoại:</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Fax: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Cam kết đã bảo đảm các điều kiện an toàn về phòng cháy và chữa cháy quy định tại(5)</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đối với (</w:t>
      </w:r>
      <w:r w:rsidRPr="008C416C">
        <w:rPr>
          <w:rFonts w:ascii="Arial" w:eastAsia="Times New Roman" w:hAnsi="Arial" w:cs="Arial"/>
          <w:color w:val="000000"/>
          <w:sz w:val="20"/>
          <w:szCs w:val="20"/>
        </w:rPr>
        <w:t>6</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có các tài liệu gửi kèm như sau</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proofErr w:type="gramStart"/>
      <w:r w:rsidRPr="008C416C">
        <w:rPr>
          <w:rFonts w:ascii="Arial" w:eastAsia="Times New Roman" w:hAnsi="Arial" w:cs="Arial"/>
          <w:color w:val="000000"/>
          <w:sz w:val="20"/>
          <w:szCs w:val="20"/>
          <w:lang w:val="vi-VN"/>
        </w:rPr>
        <w:t>....(</w:t>
      </w:r>
      <w:proofErr w:type="gramEnd"/>
      <w:r w:rsidRPr="008C416C">
        <w:rPr>
          <w:rFonts w:ascii="Arial" w:eastAsia="Times New Roman" w:hAnsi="Arial" w:cs="Arial"/>
          <w:color w:val="000000"/>
          <w:sz w:val="20"/>
          <w:szCs w:val="20"/>
          <w:lang w:val="vi-VN"/>
        </w:rPr>
        <w:t>7)</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proofErr w:type="gramStart"/>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Kể từ ngày ...... tháng .... năm .... (8) chính thức đi vào hoạt động.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xin cam kết các nội dung nêu trên là đúng và chịu trách nhiệm tổ chức duy trì liên tục các điều kiện trên, thông báo kịp thời cho Quý cơ quan biết về những thay đổi có liên quan đến các điều kiện an toàn về phòng cháy và chữa cháy, nếu sai tôi hoàn toàn chịu trách nhiệm trước pháp luật.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rPr>
              <w:t>Nơi nhận</w:t>
            </w:r>
            <w:proofErr w:type="gramStart"/>
            <w:r w:rsidRPr="008C416C">
              <w:rPr>
                <w:rFonts w:ascii="Times New Roman" w:eastAsia="Times New Roman" w:hAnsi="Times New Roman" w:cs="Times New Roman"/>
                <w:b/>
                <w:bCs/>
                <w:i/>
                <w:iCs/>
                <w:sz w:val="20"/>
                <w:szCs w:val="20"/>
              </w:rPr>
              <w:t>:</w:t>
            </w:r>
            <w:proofErr w:type="gramEnd"/>
            <w:r w:rsidRPr="008C416C">
              <w:rPr>
                <w:rFonts w:ascii="Times New Roman" w:eastAsia="Times New Roman" w:hAnsi="Times New Roman" w:cs="Times New Roman"/>
                <w:b/>
                <w:bCs/>
                <w:i/>
                <w:iCs/>
                <w:sz w:val="20"/>
                <w:szCs w:val="20"/>
              </w:rPr>
              <w:br/>
            </w:r>
            <w:r w:rsidRPr="008C416C">
              <w:rPr>
                <w:rFonts w:ascii="Times New Roman" w:eastAsia="Times New Roman" w:hAnsi="Times New Roman" w:cs="Times New Roman"/>
                <w:sz w:val="16"/>
                <w:szCs w:val="16"/>
              </w:rPr>
              <w:t>- Như trên;</w:t>
            </w:r>
            <w:r w:rsidRPr="008C416C">
              <w:rPr>
                <w:rFonts w:ascii="Times New Roman" w:eastAsia="Times New Roman" w:hAnsi="Times New Roman" w:cs="Times New Roman"/>
                <w:sz w:val="16"/>
                <w:szCs w:val="16"/>
              </w:rPr>
              <w:br/>
              <w:t>- ....................;</w:t>
            </w:r>
            <w:r w:rsidRPr="008C416C">
              <w:rPr>
                <w:rFonts w:ascii="Times New Roman" w:eastAsia="Times New Roman" w:hAnsi="Times New Roman" w:cs="Times New Roman"/>
                <w:sz w:val="16"/>
                <w:szCs w:val="16"/>
              </w:rPr>
              <w:br/>
              <w:t>- Lưu: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w:t>
            </w:r>
            <w:proofErr w:type="gramStart"/>
            <w:r w:rsidRPr="008C416C">
              <w:rPr>
                <w:rFonts w:ascii="Times New Roman" w:eastAsia="Times New Roman" w:hAnsi="Times New Roman" w:cs="Times New Roman"/>
                <w:i/>
                <w:iCs/>
                <w:sz w:val="20"/>
                <w:szCs w:val="20"/>
                <w:lang w:val="vi-VN"/>
              </w:rPr>
              <w:t>ngày ....</w:t>
            </w:r>
            <w:proofErr w:type="gramEnd"/>
            <w:r w:rsidRPr="008C416C">
              <w:rPr>
                <w:rFonts w:ascii="Times New Roman" w:eastAsia="Times New Roman" w:hAnsi="Times New Roman" w:cs="Times New Roman"/>
                <w:i/>
                <w:iCs/>
                <w:sz w:val="20"/>
                <w:szCs w:val="20"/>
                <w:lang w:val="vi-VN"/>
              </w:rPr>
              <w:t xml:space="preserve"> tháng .... năm </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(9)</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cấp trên trực tiếp (nếu có); (2) Tên cơ quan, tổ chức thực hiện thông báo; (3) Gh</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 tên cơ quan Cảnh sát phòng cháy </w:t>
      </w:r>
      <w:r w:rsidRPr="008C416C">
        <w:rPr>
          <w:rFonts w:ascii="Arial" w:eastAsia="Times New Roman" w:hAnsi="Arial" w:cs="Arial"/>
          <w:i/>
          <w:iCs/>
          <w:color w:val="000000"/>
          <w:sz w:val="20"/>
          <w:szCs w:val="20"/>
        </w:rPr>
        <w:t>và</w:t>
      </w:r>
      <w:r w:rsidRPr="008C416C">
        <w:rPr>
          <w:rFonts w:ascii="Arial" w:eastAsia="Times New Roman" w:hAnsi="Arial" w:cs="Arial"/>
          <w:i/>
          <w:iCs/>
          <w:color w:val="000000"/>
          <w:sz w:val="20"/>
          <w:szCs w:val="20"/>
          <w:lang w:val="vi-VN"/>
        </w:rPr>
        <w:t> chữa cháy địa phương nơi quản lý cơ sở (phương tiện) tiếp nhận thông báo;</w:t>
      </w:r>
      <w:r w:rsidRPr="008C416C">
        <w:rPr>
          <w:rFonts w:ascii="Arial" w:eastAsia="Times New Roman" w:hAnsi="Arial" w:cs="Arial"/>
          <w:i/>
          <w:iCs/>
          <w:color w:val="000000"/>
          <w:sz w:val="20"/>
          <w:szCs w:val="20"/>
        </w:rPr>
        <w:t> (4) </w:t>
      </w:r>
      <w:r w:rsidRPr="008C416C">
        <w:rPr>
          <w:rFonts w:ascii="Arial" w:eastAsia="Times New Roman" w:hAnsi="Arial" w:cs="Arial"/>
          <w:i/>
          <w:iCs/>
          <w:color w:val="000000"/>
          <w:sz w:val="20"/>
          <w:szCs w:val="20"/>
          <w:lang w:val="vi-VN"/>
        </w:rPr>
        <w:t xml:space="preserve">Người đứng đầu cơ sở/chủ phương tiện hoặc người được ủy quyền hợp pháp;(5) </w:t>
      </w:r>
      <w:r w:rsidRPr="008C416C">
        <w:rPr>
          <w:rFonts w:ascii="Arial" w:eastAsia="Times New Roman" w:hAnsi="Arial" w:cs="Arial"/>
          <w:i/>
          <w:iCs/>
          <w:color w:val="000000"/>
          <w:sz w:val="20"/>
          <w:szCs w:val="20"/>
          <w:lang w:val="vi-VN"/>
        </w:rPr>
        <w:lastRenderedPageBreak/>
        <w:t>Ghi </w:t>
      </w:r>
      <w:bookmarkStart w:id="77" w:name="dc_31"/>
      <w:r w:rsidRPr="008C416C">
        <w:rPr>
          <w:rFonts w:ascii="Arial" w:eastAsia="Times New Roman" w:hAnsi="Arial" w:cs="Arial"/>
          <w:i/>
          <w:iCs/>
          <w:color w:val="000000"/>
          <w:sz w:val="20"/>
          <w:szCs w:val="20"/>
          <w:lang w:val="vi-VN"/>
        </w:rPr>
        <w:t>Điều 6 Nghị định số 79/2014/NĐ-CP</w:t>
      </w:r>
      <w:bookmarkEnd w:id="77"/>
      <w:r w:rsidRPr="008C416C">
        <w:rPr>
          <w:rFonts w:ascii="Arial" w:eastAsia="Times New Roman" w:hAnsi="Arial" w:cs="Arial"/>
          <w:i/>
          <w:iCs/>
          <w:color w:val="000000"/>
          <w:sz w:val="20"/>
          <w:szCs w:val="20"/>
          <w:lang w:val="vi-VN"/>
        </w:rPr>
        <w:t> ngày 31/7/2014 đối với cơ sở hoặc </w:t>
      </w:r>
      <w:bookmarkStart w:id="78" w:name="dc_32"/>
      <w:r w:rsidRPr="008C416C">
        <w:rPr>
          <w:rFonts w:ascii="Arial" w:eastAsia="Times New Roman" w:hAnsi="Arial" w:cs="Arial"/>
          <w:i/>
          <w:iCs/>
          <w:color w:val="000000"/>
          <w:sz w:val="20"/>
          <w:szCs w:val="20"/>
          <w:lang w:val="vi-VN"/>
        </w:rPr>
        <w:t>Khoản 2 Điều 10 Nghị định số 79/2014/NĐ-CP</w:t>
      </w:r>
      <w:bookmarkEnd w:id="78"/>
      <w:r w:rsidRPr="008C416C">
        <w:rPr>
          <w:rFonts w:ascii="Arial" w:eastAsia="Times New Roman" w:hAnsi="Arial" w:cs="Arial"/>
          <w:i/>
          <w:iCs/>
          <w:color w:val="000000"/>
          <w:sz w:val="20"/>
          <w:szCs w:val="20"/>
          <w:lang w:val="vi-VN"/>
        </w:rPr>
        <w:t> ngày 31/7/2014 đối với phương tiện giao </w:t>
      </w:r>
      <w:r w:rsidRPr="008C416C">
        <w:rPr>
          <w:rFonts w:ascii="Arial" w:eastAsia="Times New Roman" w:hAnsi="Arial" w:cs="Arial"/>
          <w:i/>
          <w:iCs/>
          <w:color w:val="000000"/>
          <w:sz w:val="20"/>
          <w:szCs w:val="20"/>
        </w:rPr>
        <w:t>t</w:t>
      </w:r>
      <w:r w:rsidRPr="008C416C">
        <w:rPr>
          <w:rFonts w:ascii="Arial" w:eastAsia="Times New Roman" w:hAnsi="Arial" w:cs="Arial"/>
          <w:i/>
          <w:iCs/>
          <w:color w:val="000000"/>
          <w:sz w:val="20"/>
          <w:szCs w:val="20"/>
          <w:lang w:val="vi-VN"/>
        </w:rPr>
        <w:t>hông cơ giới; (</w:t>
      </w:r>
      <w:r w:rsidRPr="008C416C">
        <w:rPr>
          <w:rFonts w:ascii="Arial" w:eastAsia="Times New Roman" w:hAnsi="Arial" w:cs="Arial"/>
          <w:i/>
          <w:iCs/>
          <w:color w:val="000000"/>
          <w:sz w:val="20"/>
          <w:szCs w:val="20"/>
        </w:rPr>
        <w:t>6</w:t>
      </w:r>
      <w:r w:rsidRPr="008C416C">
        <w:rPr>
          <w:rFonts w:ascii="Arial" w:eastAsia="Times New Roman" w:hAnsi="Arial" w:cs="Arial"/>
          <w:i/>
          <w:iCs/>
          <w:color w:val="000000"/>
          <w:sz w:val="20"/>
          <w:szCs w:val="20"/>
          <w:lang w:val="vi-VN"/>
        </w:rPr>
        <w:t>) Ghi tên cơ sở (</w:t>
      </w:r>
      <w:r w:rsidRPr="008C416C">
        <w:rPr>
          <w:rFonts w:ascii="Arial" w:eastAsia="Times New Roman" w:hAnsi="Arial" w:cs="Arial"/>
          <w:i/>
          <w:iCs/>
          <w:color w:val="000000"/>
          <w:sz w:val="20"/>
          <w:szCs w:val="20"/>
        </w:rPr>
        <w:t>t</w:t>
      </w:r>
      <w:r w:rsidRPr="008C416C">
        <w:rPr>
          <w:rFonts w:ascii="Arial" w:eastAsia="Times New Roman" w:hAnsi="Arial" w:cs="Arial"/>
          <w:i/>
          <w:iCs/>
          <w:color w:val="000000"/>
          <w:sz w:val="20"/>
          <w:szCs w:val="20"/>
          <w:lang w:val="vi-VN"/>
        </w:rPr>
        <w:t>ên hoặc ký hiệu phương tiện giao thông) phải đảm bảo các điều kiện an toàn về phòng cháy và chữa cháy theo cam kết; (7) Liệt kê các tài </w:t>
      </w:r>
      <w:r w:rsidRPr="008C416C">
        <w:rPr>
          <w:rFonts w:ascii="Arial" w:eastAsia="Times New Roman" w:hAnsi="Arial" w:cs="Arial"/>
          <w:i/>
          <w:iCs/>
          <w:color w:val="000000"/>
          <w:sz w:val="20"/>
          <w:szCs w:val="20"/>
        </w:rPr>
        <w:t>l</w:t>
      </w:r>
      <w:r w:rsidRPr="008C416C">
        <w:rPr>
          <w:rFonts w:ascii="Arial" w:eastAsia="Times New Roman" w:hAnsi="Arial" w:cs="Arial"/>
          <w:i/>
          <w:iCs/>
          <w:color w:val="000000"/>
          <w:sz w:val="20"/>
          <w:szCs w:val="20"/>
          <w:lang w:val="vi-VN"/>
        </w:rPr>
        <w:t>iệu gửi kèm theo; (8) Tên cơ sở (tên hoặc ký hiệu phương tiện giao thông cơ giới); (9) Chức danh người ký </w:t>
      </w:r>
      <w:r w:rsidRPr="008C416C">
        <w:rPr>
          <w:rFonts w:ascii="Arial" w:eastAsia="Times New Roman" w:hAnsi="Arial" w:cs="Arial"/>
          <w:i/>
          <w:iCs/>
          <w:color w:val="000000"/>
          <w:sz w:val="20"/>
          <w:szCs w:val="20"/>
        </w:rPr>
        <w:t>thông</w:t>
      </w:r>
      <w:r w:rsidRPr="008C416C">
        <w:rPr>
          <w:rFonts w:ascii="Arial" w:eastAsia="Times New Roman" w:hAnsi="Arial" w:cs="Arial"/>
          <w:i/>
          <w:iCs/>
          <w:color w:val="000000"/>
          <w:sz w:val="20"/>
          <w:szCs w:val="20"/>
          <w:lang w:val="vi-VN"/>
        </w:rPr>
        <w:t> báo.</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79" w:name="loai_pl7"/>
            <w:r w:rsidRPr="008C416C">
              <w:rPr>
                <w:rFonts w:ascii="Times New Roman" w:eastAsia="Times New Roman" w:hAnsi="Times New Roman" w:cs="Times New Roman"/>
                <w:color w:val="000000"/>
                <w:sz w:val="16"/>
                <w:szCs w:val="16"/>
              </w:rPr>
              <w:t>Mẫu số PC07</w:t>
            </w:r>
            <w:bookmarkEnd w:id="79"/>
            <w:r w:rsidRPr="008C416C">
              <w:rPr>
                <w:rFonts w:ascii="Times New Roman" w:eastAsia="Times New Roman" w:hAnsi="Times New Roman" w:cs="Times New Roman"/>
                <w:sz w:val="16"/>
                <w:szCs w:val="16"/>
              </w:rPr>
              <w:br/>
              <w:t>Ban hành kèm theo Thông tư số 66/2014/TT-BCA ngày 16/12/2014</w:t>
            </w:r>
          </w:p>
        </w:tc>
      </w:tr>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Số: ......./QĐTĐC..........</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80" w:name="loai_pl7_name"/>
      <w:r w:rsidRPr="008C416C">
        <w:rPr>
          <w:rFonts w:ascii="Arial" w:eastAsia="Times New Roman" w:hAnsi="Arial" w:cs="Arial"/>
          <w:b/>
          <w:bCs/>
          <w:color w:val="000000"/>
          <w:sz w:val="20"/>
          <w:szCs w:val="20"/>
          <w:lang w:val="vi-VN"/>
        </w:rPr>
        <w:t>QUYẾT ĐỊNH</w:t>
      </w:r>
      <w:bookmarkEnd w:id="80"/>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81" w:name="loai_pl7_name_name"/>
      <w:r w:rsidRPr="008C416C">
        <w:rPr>
          <w:rFonts w:ascii="Arial" w:eastAsia="Times New Roman" w:hAnsi="Arial" w:cs="Arial"/>
          <w:b/>
          <w:bCs/>
          <w:color w:val="000000"/>
          <w:sz w:val="20"/>
          <w:szCs w:val="20"/>
          <w:lang w:val="vi-VN"/>
        </w:rPr>
        <w:t>Tạm đình chỉ hoạt động</w:t>
      </w:r>
      <w:bookmarkEnd w:id="81"/>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(3)</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Nghị định số </w:t>
      </w:r>
      <w:hyperlink r:id="rId29"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Điều</w:t>
      </w:r>
      <w:r w:rsidRPr="008C416C">
        <w:rPr>
          <w:rFonts w:ascii="Arial" w:eastAsia="Times New Roman" w:hAnsi="Arial" w:cs="Arial"/>
          <w:i/>
          <w:iCs/>
          <w:color w:val="000000"/>
          <w:sz w:val="20"/>
          <w:szCs w:val="20"/>
        </w:rPr>
        <w:t> 11</w:t>
      </w:r>
      <w:r w:rsidRPr="008C416C">
        <w:rPr>
          <w:rFonts w:ascii="Arial" w:eastAsia="Times New Roman" w:hAnsi="Arial" w:cs="Arial"/>
          <w:i/>
          <w:iCs/>
          <w:color w:val="000000"/>
          <w:sz w:val="20"/>
          <w:szCs w:val="20"/>
          <w:lang w:val="vi-VN"/>
        </w:rPr>
        <w:t> Thông tư số 66/2014/TT-BCA ngày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6/</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2/2014 của Bộ trưởng Bộ Công an quy định chi tiết thi hành một số điều của Nghị định số </w:t>
      </w:r>
      <w:hyperlink r:id="rId30"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Biên bản kiểm tra an toàn phòng cháy và chữa cháy lập ngày ... tháng... năm... của </w:t>
      </w:r>
      <w:r w:rsidRPr="008C416C">
        <w:rPr>
          <w:rFonts w:ascii="Arial" w:eastAsia="Times New Roman" w:hAnsi="Arial" w:cs="Arial"/>
          <w:i/>
          <w:iCs/>
          <w:color w:val="000000"/>
          <w:sz w:val="20"/>
          <w:szCs w:val="20"/>
        </w:rPr>
        <w:t>.............</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QUYẾT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w:t>
      </w:r>
      <w:r w:rsidRPr="008C416C">
        <w:rPr>
          <w:rFonts w:ascii="Arial" w:eastAsia="Times New Roman" w:hAnsi="Arial" w:cs="Arial"/>
          <w:b/>
          <w:bCs/>
          <w:color w:val="000000"/>
          <w:sz w:val="20"/>
          <w:szCs w:val="20"/>
        </w:rPr>
        <w:t>1.</w:t>
      </w:r>
      <w:r w:rsidRPr="008C416C">
        <w:rPr>
          <w:rFonts w:ascii="Arial" w:eastAsia="Times New Roman" w:hAnsi="Arial" w:cs="Arial"/>
          <w:color w:val="000000"/>
          <w:sz w:val="20"/>
          <w:szCs w:val="20"/>
          <w:lang w:val="vi-VN"/>
        </w:rPr>
        <w:t> Tạm đình chỉ hoạt động đối với: (4)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Do Ông/bà: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là (5)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từ ...giờ ... phút, ngày....tháng...năm ....đến...giờ...phút, ngày ...tháng</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2.</w:t>
      </w:r>
      <w:r w:rsidRPr="008C416C">
        <w:rPr>
          <w:rFonts w:ascii="Arial" w:eastAsia="Times New Roman" w:hAnsi="Arial" w:cs="Arial"/>
          <w:color w:val="000000"/>
          <w:sz w:val="20"/>
          <w:szCs w:val="20"/>
          <w:lang w:val="vi-VN"/>
        </w:rPr>
        <w:t> Quyết định này có hiệu lực kể từ ... giờ ....phút, ngày...tháng.... năm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3.</w:t>
      </w:r>
      <w:r w:rsidRPr="008C416C">
        <w:rPr>
          <w:rFonts w:ascii="Arial" w:eastAsia="Times New Roman" w:hAnsi="Arial" w:cs="Arial"/>
          <w:color w:val="000000"/>
          <w:sz w:val="20"/>
          <w:szCs w:val="20"/>
          <w:lang w:val="vi-VN"/>
        </w:rPr>
        <w:t> Ông/bà: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có trách nhiệm thi hành Quyết định này và thực hiện các yêu cầu về đảm bảo an toàn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rPr>
              <w:t>Nơi nhận</w:t>
            </w:r>
            <w:proofErr w:type="gramStart"/>
            <w:r w:rsidRPr="008C416C">
              <w:rPr>
                <w:rFonts w:ascii="Times New Roman" w:eastAsia="Times New Roman" w:hAnsi="Times New Roman" w:cs="Times New Roman"/>
                <w:b/>
                <w:bCs/>
                <w:i/>
                <w:iCs/>
                <w:sz w:val="20"/>
                <w:szCs w:val="20"/>
              </w:rPr>
              <w:t>:</w:t>
            </w:r>
            <w:proofErr w:type="gramEnd"/>
            <w:r w:rsidRPr="008C416C">
              <w:rPr>
                <w:rFonts w:ascii="Times New Roman" w:eastAsia="Times New Roman" w:hAnsi="Times New Roman" w:cs="Times New Roman"/>
                <w:b/>
                <w:bCs/>
                <w:i/>
                <w:iCs/>
                <w:sz w:val="20"/>
                <w:szCs w:val="20"/>
              </w:rPr>
              <w:br/>
            </w:r>
            <w:r w:rsidRPr="008C416C">
              <w:rPr>
                <w:rFonts w:ascii="Times New Roman" w:eastAsia="Times New Roman" w:hAnsi="Times New Roman" w:cs="Times New Roman"/>
                <w:sz w:val="16"/>
                <w:szCs w:val="16"/>
              </w:rPr>
              <w:t>- Như Điều 3;</w:t>
            </w:r>
            <w:r w:rsidRPr="008C416C">
              <w:rPr>
                <w:rFonts w:ascii="Times New Roman" w:eastAsia="Times New Roman" w:hAnsi="Times New Roman" w:cs="Times New Roman"/>
                <w:sz w:val="16"/>
                <w:szCs w:val="16"/>
              </w:rPr>
              <w:br/>
              <w:t>- ....................;</w:t>
            </w:r>
            <w:r w:rsidRPr="008C416C">
              <w:rPr>
                <w:rFonts w:ascii="Times New Roman" w:eastAsia="Times New Roman" w:hAnsi="Times New Roman" w:cs="Times New Roman"/>
                <w:sz w:val="16"/>
                <w:szCs w:val="16"/>
              </w:rPr>
              <w:br/>
              <w:t>- Lưu: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w:t>
            </w:r>
            <w:proofErr w:type="gramStart"/>
            <w:r w:rsidRPr="008C416C">
              <w:rPr>
                <w:rFonts w:ascii="Times New Roman" w:eastAsia="Times New Roman" w:hAnsi="Times New Roman" w:cs="Times New Roman"/>
                <w:i/>
                <w:iCs/>
                <w:sz w:val="20"/>
                <w:szCs w:val="20"/>
                <w:lang w:val="vi-VN"/>
              </w:rPr>
              <w:t>ngày ....</w:t>
            </w:r>
            <w:proofErr w:type="gramEnd"/>
            <w:r w:rsidRPr="008C416C">
              <w:rPr>
                <w:rFonts w:ascii="Times New Roman" w:eastAsia="Times New Roman" w:hAnsi="Times New Roman" w:cs="Times New Roman"/>
                <w:i/>
                <w:iCs/>
                <w:sz w:val="20"/>
                <w:szCs w:val="20"/>
                <w:lang w:val="vi-VN"/>
              </w:rPr>
              <w:t xml:space="preserve"> tháng .... năm </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w:t>
            </w:r>
            <w:r w:rsidRPr="008C416C">
              <w:rPr>
                <w:rFonts w:ascii="Times New Roman" w:eastAsia="Times New Roman" w:hAnsi="Times New Roman" w:cs="Times New Roman"/>
                <w:sz w:val="20"/>
                <w:szCs w:val="20"/>
              </w:rPr>
              <w:t>6</w:t>
            </w:r>
            <w:r w:rsidRPr="008C416C">
              <w:rPr>
                <w:rFonts w:ascii="Times New Roman" w:eastAsia="Times New Roman" w:hAnsi="Times New Roman" w:cs="Times New Roman"/>
                <w:sz w:val="20"/>
                <w:szCs w:val="20"/>
                <w:lang w:val="vi-VN"/>
              </w:rPr>
              <w:t>)</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chủ </w:t>
      </w:r>
      <w:r w:rsidRPr="008C416C">
        <w:rPr>
          <w:rFonts w:ascii="Arial" w:eastAsia="Times New Roman" w:hAnsi="Arial" w:cs="Arial"/>
          <w:i/>
          <w:iCs/>
          <w:color w:val="000000"/>
          <w:sz w:val="20"/>
          <w:szCs w:val="20"/>
        </w:rPr>
        <w:t>quản</w:t>
      </w:r>
      <w:r w:rsidRPr="008C416C">
        <w:rPr>
          <w:rFonts w:ascii="Arial" w:eastAsia="Times New Roman" w:hAnsi="Arial" w:cs="Arial"/>
          <w:i/>
          <w:iCs/>
          <w:color w:val="000000"/>
          <w:sz w:val="20"/>
          <w:szCs w:val="20"/>
          <w:lang w:val="vi-VN"/>
        </w:rPr>
        <w:t> cấp trên; (2) Tên cơ quan của người ra quyết định; (</w:t>
      </w:r>
      <w:r w:rsidRPr="008C416C">
        <w:rPr>
          <w:rFonts w:ascii="Arial" w:eastAsia="Times New Roman" w:hAnsi="Arial" w:cs="Arial"/>
          <w:i/>
          <w:iCs/>
          <w:color w:val="000000"/>
          <w:sz w:val="20"/>
          <w:szCs w:val="20"/>
        </w:rPr>
        <w:t>3</w:t>
      </w:r>
      <w:r w:rsidRPr="008C416C">
        <w:rPr>
          <w:rFonts w:ascii="Arial" w:eastAsia="Times New Roman" w:hAnsi="Arial" w:cs="Arial"/>
          <w:i/>
          <w:iCs/>
          <w:color w:val="000000"/>
          <w:sz w:val="20"/>
          <w:szCs w:val="20"/>
          <w:lang w:val="vi-VN"/>
        </w:rPr>
        <w:t>) Thẩm quyền ra quyết định; (4) Tên cơ sở, phương tiện giao thông cơ giới, hộ gia đình, cá nhân, địa điểm hoặc khu vực x</w:t>
      </w:r>
      <w:r w:rsidRPr="008C416C">
        <w:rPr>
          <w:rFonts w:ascii="Arial" w:eastAsia="Times New Roman" w:hAnsi="Arial" w:cs="Arial"/>
          <w:i/>
          <w:iCs/>
          <w:color w:val="000000"/>
          <w:sz w:val="20"/>
          <w:szCs w:val="20"/>
        </w:rPr>
        <w:t>uất </w:t>
      </w:r>
      <w:r w:rsidRPr="008C416C">
        <w:rPr>
          <w:rFonts w:ascii="Arial" w:eastAsia="Times New Roman" w:hAnsi="Arial" w:cs="Arial"/>
          <w:i/>
          <w:iCs/>
          <w:color w:val="000000"/>
          <w:sz w:val="20"/>
          <w:szCs w:val="20"/>
          <w:lang w:val="vi-VN"/>
        </w:rPr>
        <w:t>hiện nguy cơ </w:t>
      </w:r>
      <w:r w:rsidRPr="008C416C">
        <w:rPr>
          <w:rFonts w:ascii="Arial" w:eastAsia="Times New Roman" w:hAnsi="Arial" w:cs="Arial"/>
          <w:i/>
          <w:iCs/>
          <w:color w:val="000000"/>
          <w:sz w:val="20"/>
          <w:szCs w:val="20"/>
        </w:rPr>
        <w:t>t</w:t>
      </w:r>
      <w:r w:rsidRPr="008C416C">
        <w:rPr>
          <w:rFonts w:ascii="Arial" w:eastAsia="Times New Roman" w:hAnsi="Arial" w:cs="Arial"/>
          <w:i/>
          <w:iCs/>
          <w:color w:val="000000"/>
          <w:sz w:val="20"/>
          <w:szCs w:val="20"/>
          <w:lang w:val="vi-VN"/>
        </w:rPr>
        <w:t>rực tiếp phá</w:t>
      </w:r>
      <w:r w:rsidRPr="008C416C">
        <w:rPr>
          <w:rFonts w:ascii="Arial" w:eastAsia="Times New Roman" w:hAnsi="Arial" w:cs="Arial"/>
          <w:i/>
          <w:iCs/>
          <w:color w:val="000000"/>
          <w:sz w:val="20"/>
          <w:szCs w:val="20"/>
        </w:rPr>
        <w:t>t</w:t>
      </w:r>
      <w:r w:rsidRPr="008C416C">
        <w:rPr>
          <w:rFonts w:ascii="Arial" w:eastAsia="Times New Roman" w:hAnsi="Arial" w:cs="Arial"/>
          <w:i/>
          <w:iCs/>
          <w:color w:val="000000"/>
          <w:sz w:val="20"/>
          <w:szCs w:val="20"/>
          <w:lang w:val="vi-VN"/>
        </w:rPr>
        <w:t> sinh cháy, nổ; (5) Người đứng đầu cơ sở, chủ hộ gi</w:t>
      </w:r>
      <w:r w:rsidRPr="008C416C">
        <w:rPr>
          <w:rFonts w:ascii="Arial" w:eastAsia="Times New Roman" w:hAnsi="Arial" w:cs="Arial"/>
          <w:i/>
          <w:iCs/>
          <w:color w:val="000000"/>
          <w:sz w:val="20"/>
          <w:szCs w:val="20"/>
        </w:rPr>
        <w:t>a</w:t>
      </w:r>
      <w:r w:rsidRPr="008C416C">
        <w:rPr>
          <w:rFonts w:ascii="Arial" w:eastAsia="Times New Roman" w:hAnsi="Arial" w:cs="Arial"/>
          <w:i/>
          <w:iCs/>
          <w:color w:val="000000"/>
          <w:sz w:val="20"/>
          <w:szCs w:val="20"/>
          <w:lang w:val="vi-VN"/>
        </w:rPr>
        <w:t> đình, chủ phương tiện giao thông cơ giới; (</w:t>
      </w:r>
      <w:r w:rsidRPr="008C416C">
        <w:rPr>
          <w:rFonts w:ascii="Arial" w:eastAsia="Times New Roman" w:hAnsi="Arial" w:cs="Arial"/>
          <w:i/>
          <w:iCs/>
          <w:color w:val="000000"/>
          <w:sz w:val="20"/>
          <w:szCs w:val="20"/>
        </w:rPr>
        <w:t>6</w:t>
      </w:r>
      <w:r w:rsidRPr="008C416C">
        <w:rPr>
          <w:rFonts w:ascii="Arial" w:eastAsia="Times New Roman" w:hAnsi="Arial" w:cs="Arial"/>
          <w:i/>
          <w:iCs/>
          <w:color w:val="000000"/>
          <w:sz w:val="20"/>
          <w:szCs w:val="20"/>
          <w:lang w:val="vi-VN"/>
        </w:rPr>
        <w:t>) Chức danh của người ra q</w:t>
      </w:r>
      <w:r w:rsidRPr="008C416C">
        <w:rPr>
          <w:rFonts w:ascii="Arial" w:eastAsia="Times New Roman" w:hAnsi="Arial" w:cs="Arial"/>
          <w:i/>
          <w:iCs/>
          <w:color w:val="000000"/>
          <w:sz w:val="20"/>
          <w:szCs w:val="20"/>
        </w:rPr>
        <w:t>uyết </w:t>
      </w:r>
      <w:r w:rsidRPr="008C416C">
        <w:rPr>
          <w:rFonts w:ascii="Arial" w:eastAsia="Times New Roman" w:hAnsi="Arial" w:cs="Arial"/>
          <w:i/>
          <w:iCs/>
          <w:color w:val="000000"/>
          <w:sz w:val="20"/>
          <w:szCs w:val="20"/>
          <w:lang w:val="vi-VN"/>
        </w:rPr>
        <w:t>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sz w:val="20"/>
                <w:szCs w:val="20"/>
              </w:rPr>
              <w:lastRenderedPageBreak/>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lastRenderedPageBreak/>
              <w:t>CỘNG HÒA XÃ HỘI CHỦ NGHĨA VIỆT NAM</w:t>
            </w:r>
            <w:r w:rsidRPr="008C416C">
              <w:rPr>
                <w:rFonts w:ascii="Times New Roman" w:eastAsia="Times New Roman" w:hAnsi="Times New Roman" w:cs="Times New Roman"/>
                <w:b/>
                <w:bCs/>
                <w:sz w:val="20"/>
                <w:szCs w:val="20"/>
                <w:lang w:val="vi-VN"/>
              </w:rPr>
              <w:br/>
            </w:r>
            <w:r w:rsidRPr="008C416C">
              <w:rPr>
                <w:rFonts w:ascii="Times New Roman" w:eastAsia="Times New Roman" w:hAnsi="Times New Roman" w:cs="Times New Roman"/>
                <w:b/>
                <w:bCs/>
                <w:sz w:val="20"/>
                <w:szCs w:val="20"/>
                <w:lang w:val="vi-VN"/>
              </w:rPr>
              <w:lastRenderedPageBreak/>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82" w:name="loai_pl8"/>
            <w:r w:rsidRPr="008C416C">
              <w:rPr>
                <w:rFonts w:ascii="Times New Roman" w:eastAsia="Times New Roman" w:hAnsi="Times New Roman" w:cs="Times New Roman"/>
                <w:color w:val="000000"/>
                <w:sz w:val="16"/>
                <w:szCs w:val="16"/>
              </w:rPr>
              <w:lastRenderedPageBreak/>
              <w:t>Mẫu số PC08</w:t>
            </w:r>
            <w:bookmarkEnd w:id="82"/>
            <w:r w:rsidRPr="008C416C">
              <w:rPr>
                <w:rFonts w:ascii="Times New Roman" w:eastAsia="Times New Roman" w:hAnsi="Times New Roman" w:cs="Times New Roman"/>
                <w:sz w:val="16"/>
                <w:szCs w:val="16"/>
              </w:rPr>
              <w:br/>
              <w:t xml:space="preserve">Ban hành kèm theo Thông tư </w:t>
            </w:r>
            <w:r w:rsidRPr="008C416C">
              <w:rPr>
                <w:rFonts w:ascii="Times New Roman" w:eastAsia="Times New Roman" w:hAnsi="Times New Roman" w:cs="Times New Roman"/>
                <w:sz w:val="16"/>
                <w:szCs w:val="16"/>
              </w:rPr>
              <w:lastRenderedPageBreak/>
              <w:t>số 66/2014/TT-BCA ngày 16/12/2014</w:t>
            </w:r>
          </w:p>
        </w:tc>
      </w:tr>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lastRenderedPageBreak/>
              <w:t>Số: ......./QĐĐC..........</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83" w:name="loai_pl8_name"/>
      <w:r w:rsidRPr="008C416C">
        <w:rPr>
          <w:rFonts w:ascii="Arial" w:eastAsia="Times New Roman" w:hAnsi="Arial" w:cs="Arial"/>
          <w:b/>
          <w:bCs/>
          <w:color w:val="000000"/>
          <w:sz w:val="20"/>
          <w:szCs w:val="20"/>
          <w:lang w:val="vi-VN"/>
        </w:rPr>
        <w:t>QUYẾT ĐỊNH</w:t>
      </w:r>
      <w:bookmarkEnd w:id="83"/>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84" w:name="loai_pl8_name_name"/>
      <w:r w:rsidRPr="008C416C">
        <w:rPr>
          <w:rFonts w:ascii="Arial" w:eastAsia="Times New Roman" w:hAnsi="Arial" w:cs="Arial"/>
          <w:b/>
          <w:bCs/>
          <w:color w:val="000000"/>
          <w:sz w:val="20"/>
          <w:szCs w:val="20"/>
          <w:lang w:val="vi-VN"/>
        </w:rPr>
        <w:t>Đình chỉ hoạt động</w:t>
      </w:r>
      <w:bookmarkEnd w:id="84"/>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(3)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Nghị định số </w:t>
      </w:r>
      <w:hyperlink r:id="rId31"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Điều </w:t>
      </w:r>
      <w:r w:rsidRPr="008C416C">
        <w:rPr>
          <w:rFonts w:ascii="Arial" w:eastAsia="Times New Roman" w:hAnsi="Arial" w:cs="Arial"/>
          <w:i/>
          <w:iCs/>
          <w:color w:val="000000"/>
          <w:sz w:val="20"/>
          <w:szCs w:val="20"/>
        </w:rPr>
        <w:t>11 </w:t>
      </w:r>
      <w:r w:rsidRPr="008C416C">
        <w:rPr>
          <w:rFonts w:ascii="Arial" w:eastAsia="Times New Roman" w:hAnsi="Arial" w:cs="Arial"/>
          <w:i/>
          <w:iCs/>
          <w:color w:val="000000"/>
          <w:sz w:val="20"/>
          <w:szCs w:val="20"/>
          <w:lang w:val="vi-VN"/>
        </w:rPr>
        <w:t>Thông tư số 6</w:t>
      </w:r>
      <w:r w:rsidRPr="008C416C">
        <w:rPr>
          <w:rFonts w:ascii="Arial" w:eastAsia="Times New Roman" w:hAnsi="Arial" w:cs="Arial"/>
          <w:i/>
          <w:iCs/>
          <w:color w:val="000000"/>
          <w:sz w:val="20"/>
          <w:szCs w:val="20"/>
        </w:rPr>
        <w:t>6</w:t>
      </w:r>
      <w:r w:rsidRPr="008C416C">
        <w:rPr>
          <w:rFonts w:ascii="Arial" w:eastAsia="Times New Roman" w:hAnsi="Arial" w:cs="Arial"/>
          <w:i/>
          <w:iCs/>
          <w:color w:val="000000"/>
          <w:sz w:val="20"/>
          <w:szCs w:val="20"/>
          <w:lang w:val="vi-VN"/>
        </w:rPr>
        <w:t>/2014/TT-BCA ngày 16/12/2014 của Bộ trưởng Bộ Công an quy định chi tiết thi hành một số điều của Nghị định số </w:t>
      </w:r>
      <w:hyperlink r:id="rId32"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7</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Quyết định tạm đình chỉ hoạt động số</w:t>
      </w:r>
      <w:r w:rsidRPr="008C416C">
        <w:rPr>
          <w:rFonts w:ascii="Arial" w:eastAsia="Times New Roman" w:hAnsi="Arial" w:cs="Arial"/>
          <w:i/>
          <w:iCs/>
          <w:color w:val="000000"/>
          <w:sz w:val="20"/>
          <w:szCs w:val="20"/>
        </w:rPr>
        <w:t> ...... </w:t>
      </w:r>
      <w:r w:rsidRPr="008C416C">
        <w:rPr>
          <w:rFonts w:ascii="Arial" w:eastAsia="Times New Roman" w:hAnsi="Arial" w:cs="Arial"/>
          <w:i/>
          <w:iCs/>
          <w:color w:val="000000"/>
          <w:sz w:val="20"/>
          <w:szCs w:val="20"/>
          <w:lang w:val="vi-VN"/>
        </w:rPr>
        <w:t> ngày </w:t>
      </w: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tháng </w:t>
      </w: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năm </w:t>
      </w: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của </w:t>
      </w:r>
      <w:r w:rsidRPr="008C416C">
        <w:rPr>
          <w:rFonts w:ascii="Arial" w:eastAsia="Times New Roman" w:hAnsi="Arial" w:cs="Arial"/>
          <w:i/>
          <w:iCs/>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tình hình thực tế</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 xét thấy nguy cơ trực tiếp phát sinh cháy, nổ chưa được loại trừ</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vi phạm không được khắc phục hoặc không thể khắc phục được và có nguy cơ cháy, nổ gây hậu quả nghiêm trọng của (4) </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QUYẾT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1. </w:t>
      </w:r>
      <w:r w:rsidRPr="008C416C">
        <w:rPr>
          <w:rFonts w:ascii="Arial" w:eastAsia="Times New Roman" w:hAnsi="Arial" w:cs="Arial"/>
          <w:color w:val="000000"/>
          <w:sz w:val="20"/>
          <w:szCs w:val="20"/>
          <w:lang w:val="vi-VN"/>
        </w:rPr>
        <w:t>Đìn</w:t>
      </w:r>
      <w:r w:rsidRPr="008C416C">
        <w:rPr>
          <w:rFonts w:ascii="Arial" w:eastAsia="Times New Roman" w:hAnsi="Arial" w:cs="Arial"/>
          <w:color w:val="000000"/>
          <w:sz w:val="20"/>
          <w:szCs w:val="20"/>
        </w:rPr>
        <w:t>h</w:t>
      </w:r>
      <w:r w:rsidRPr="008C416C">
        <w:rPr>
          <w:rFonts w:ascii="Arial" w:eastAsia="Times New Roman" w:hAnsi="Arial" w:cs="Arial"/>
          <w:color w:val="000000"/>
          <w:sz w:val="20"/>
          <w:szCs w:val="20"/>
          <w:lang w:val="vi-VN"/>
        </w:rPr>
        <w:t> chỉ hoạt động đối với</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(4)</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Do Ông/bà: </w:t>
      </w:r>
      <w:r w:rsidRPr="008C416C">
        <w:rPr>
          <w:rFonts w:ascii="Arial" w:eastAsia="Times New Roman" w:hAnsi="Arial" w:cs="Arial"/>
          <w:color w:val="000000"/>
          <w:sz w:val="20"/>
          <w:szCs w:val="20"/>
        </w:rPr>
        <w:t xml:space="preserve">........................ </w:t>
      </w:r>
      <w:proofErr w:type="gramStart"/>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à</w:t>
      </w:r>
      <w:proofErr w:type="gramEnd"/>
      <w:r w:rsidRPr="008C416C">
        <w:rPr>
          <w:rFonts w:ascii="Arial" w:eastAsia="Times New Roman" w:hAnsi="Arial" w:cs="Arial"/>
          <w:color w:val="000000"/>
          <w:sz w:val="20"/>
          <w:szCs w:val="20"/>
          <w:lang w:val="vi-VN"/>
        </w:rPr>
        <w:t xml:space="preserve"> (5)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kể từ .... giờ .... phút, ngày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2.</w:t>
      </w:r>
      <w:r w:rsidRPr="008C416C">
        <w:rPr>
          <w:rFonts w:ascii="Arial" w:eastAsia="Times New Roman" w:hAnsi="Arial" w:cs="Arial"/>
          <w:color w:val="000000"/>
          <w:sz w:val="20"/>
          <w:szCs w:val="20"/>
          <w:lang w:val="vi-VN"/>
        </w:rPr>
        <w:t> Qu</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ết định này có hiệu lực kể từ.... giờ ....phút, ngày .... tháng .... năm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w:t>
      </w:r>
      <w:r w:rsidRPr="008C416C">
        <w:rPr>
          <w:rFonts w:ascii="Arial" w:eastAsia="Times New Roman" w:hAnsi="Arial" w:cs="Arial"/>
          <w:b/>
          <w:bCs/>
          <w:color w:val="000000"/>
          <w:sz w:val="20"/>
          <w:szCs w:val="20"/>
        </w:rPr>
        <w:t>u</w:t>
      </w:r>
      <w:r w:rsidRPr="008C416C">
        <w:rPr>
          <w:rFonts w:ascii="Arial" w:eastAsia="Times New Roman" w:hAnsi="Arial" w:cs="Arial"/>
          <w:b/>
          <w:bCs/>
          <w:color w:val="000000"/>
          <w:sz w:val="20"/>
          <w:szCs w:val="20"/>
          <w:lang w:val="vi-VN"/>
        </w:rPr>
        <w:t> 3.</w:t>
      </w:r>
      <w:r w:rsidRPr="008C416C">
        <w:rPr>
          <w:rFonts w:ascii="Arial" w:eastAsia="Times New Roman" w:hAnsi="Arial" w:cs="Arial"/>
          <w:color w:val="000000"/>
          <w:sz w:val="20"/>
          <w:szCs w:val="20"/>
          <w:lang w:val="vi-VN"/>
        </w:rPr>
        <w:t> Ông/bà:........................ có trách nhiệm thi hành Quyết định này và thực hiện các yêu cầu về đảm bảo an toàn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rPr>
              <w:t>Nơi nhận</w:t>
            </w:r>
            <w:proofErr w:type="gramStart"/>
            <w:r w:rsidRPr="008C416C">
              <w:rPr>
                <w:rFonts w:ascii="Times New Roman" w:eastAsia="Times New Roman" w:hAnsi="Times New Roman" w:cs="Times New Roman"/>
                <w:b/>
                <w:bCs/>
                <w:i/>
                <w:iCs/>
                <w:sz w:val="20"/>
                <w:szCs w:val="20"/>
              </w:rPr>
              <w:t>:</w:t>
            </w:r>
            <w:proofErr w:type="gramEnd"/>
            <w:r w:rsidRPr="008C416C">
              <w:rPr>
                <w:rFonts w:ascii="Times New Roman" w:eastAsia="Times New Roman" w:hAnsi="Times New Roman" w:cs="Times New Roman"/>
                <w:b/>
                <w:bCs/>
                <w:i/>
                <w:iCs/>
                <w:sz w:val="20"/>
                <w:szCs w:val="20"/>
              </w:rPr>
              <w:br/>
            </w:r>
            <w:r w:rsidRPr="008C416C">
              <w:rPr>
                <w:rFonts w:ascii="Times New Roman" w:eastAsia="Times New Roman" w:hAnsi="Times New Roman" w:cs="Times New Roman"/>
                <w:sz w:val="16"/>
                <w:szCs w:val="16"/>
              </w:rPr>
              <w:t>- Như Điều 3;</w:t>
            </w:r>
            <w:r w:rsidRPr="008C416C">
              <w:rPr>
                <w:rFonts w:ascii="Times New Roman" w:eastAsia="Times New Roman" w:hAnsi="Times New Roman" w:cs="Times New Roman"/>
                <w:sz w:val="16"/>
                <w:szCs w:val="16"/>
              </w:rPr>
              <w:br/>
              <w:t>- ....................;</w:t>
            </w:r>
            <w:r w:rsidRPr="008C416C">
              <w:rPr>
                <w:rFonts w:ascii="Times New Roman" w:eastAsia="Times New Roman" w:hAnsi="Times New Roman" w:cs="Times New Roman"/>
                <w:sz w:val="16"/>
                <w:szCs w:val="16"/>
              </w:rPr>
              <w:br/>
              <w:t>- Lưu: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w:t>
            </w:r>
            <w:proofErr w:type="gramStart"/>
            <w:r w:rsidRPr="008C416C">
              <w:rPr>
                <w:rFonts w:ascii="Times New Roman" w:eastAsia="Times New Roman" w:hAnsi="Times New Roman" w:cs="Times New Roman"/>
                <w:i/>
                <w:iCs/>
                <w:sz w:val="20"/>
                <w:szCs w:val="20"/>
                <w:lang w:val="vi-VN"/>
              </w:rPr>
              <w:t>ngày ....</w:t>
            </w:r>
            <w:proofErr w:type="gramEnd"/>
            <w:r w:rsidRPr="008C416C">
              <w:rPr>
                <w:rFonts w:ascii="Times New Roman" w:eastAsia="Times New Roman" w:hAnsi="Times New Roman" w:cs="Times New Roman"/>
                <w:i/>
                <w:iCs/>
                <w:sz w:val="20"/>
                <w:szCs w:val="20"/>
                <w:lang w:val="vi-VN"/>
              </w:rPr>
              <w:t xml:space="preserve"> tháng .... năm </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w:t>
            </w:r>
            <w:r w:rsidRPr="008C416C">
              <w:rPr>
                <w:rFonts w:ascii="Times New Roman" w:eastAsia="Times New Roman" w:hAnsi="Times New Roman" w:cs="Times New Roman"/>
                <w:sz w:val="20"/>
                <w:szCs w:val="20"/>
              </w:rPr>
              <w:t>6</w:t>
            </w:r>
            <w:r w:rsidRPr="008C416C">
              <w:rPr>
                <w:rFonts w:ascii="Times New Roman" w:eastAsia="Times New Roman" w:hAnsi="Times New Roman" w:cs="Times New Roman"/>
                <w:sz w:val="20"/>
                <w:szCs w:val="20"/>
                <w:lang w:val="vi-VN"/>
              </w:rPr>
              <w:t>)</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chủ quản cấp trên; (2) Tên cơ quan của người ra quyết định; (3) Thẩm quyền b</w:t>
      </w:r>
      <w:r w:rsidRPr="008C416C">
        <w:rPr>
          <w:rFonts w:ascii="Arial" w:eastAsia="Times New Roman" w:hAnsi="Arial" w:cs="Arial"/>
          <w:i/>
          <w:iCs/>
          <w:color w:val="000000"/>
          <w:sz w:val="20"/>
          <w:szCs w:val="20"/>
        </w:rPr>
        <w:t>a</w:t>
      </w:r>
      <w:r w:rsidRPr="008C416C">
        <w:rPr>
          <w:rFonts w:ascii="Arial" w:eastAsia="Times New Roman" w:hAnsi="Arial" w:cs="Arial"/>
          <w:i/>
          <w:iCs/>
          <w:color w:val="000000"/>
          <w:sz w:val="20"/>
          <w:szCs w:val="20"/>
          <w:lang w:val="vi-VN"/>
        </w:rPr>
        <w:t>n hành quyết định; (4) Tên cơ sở, phương tiện giao thông cơ giới, hộ gia đình, cá nhân, địa điểm hoặc khu vực xuấ</w:t>
      </w:r>
      <w:r w:rsidRPr="008C416C">
        <w:rPr>
          <w:rFonts w:ascii="Arial" w:eastAsia="Times New Roman" w:hAnsi="Arial" w:cs="Arial"/>
          <w:i/>
          <w:iCs/>
          <w:color w:val="000000"/>
          <w:sz w:val="20"/>
          <w:szCs w:val="20"/>
        </w:rPr>
        <w:t>t</w:t>
      </w:r>
      <w:r w:rsidRPr="008C416C">
        <w:rPr>
          <w:rFonts w:ascii="Arial" w:eastAsia="Times New Roman" w:hAnsi="Arial" w:cs="Arial"/>
          <w:i/>
          <w:iCs/>
          <w:color w:val="000000"/>
          <w:sz w:val="20"/>
          <w:szCs w:val="20"/>
          <w:lang w:val="vi-VN"/>
        </w:rPr>
        <w:t> hiện cơ trực tiếp phát sinh cháy</w:t>
      </w:r>
      <w:r w:rsidRPr="008C416C">
        <w:rPr>
          <w:rFonts w:ascii="Arial" w:eastAsia="Times New Roman" w:hAnsi="Arial" w:cs="Arial"/>
          <w:i/>
          <w:iCs/>
          <w:color w:val="000000"/>
          <w:sz w:val="20"/>
          <w:szCs w:val="20"/>
        </w:rPr>
        <w:t>, nổ</w:t>
      </w:r>
      <w:r w:rsidRPr="008C416C">
        <w:rPr>
          <w:rFonts w:ascii="Arial" w:eastAsia="Times New Roman" w:hAnsi="Arial" w:cs="Arial"/>
          <w:i/>
          <w:iCs/>
          <w:color w:val="000000"/>
          <w:sz w:val="20"/>
          <w:szCs w:val="20"/>
          <w:lang w:val="vi-VN"/>
        </w:rPr>
        <w:t>; (5) Người đứng đầu cơ sở; chủ hộ gia đình, chủ phương tiện giao thông cơ giới; (6) Chức danh</w:t>
      </w:r>
      <w:r w:rsidRPr="008C416C">
        <w:rPr>
          <w:rFonts w:ascii="Arial" w:eastAsia="Times New Roman" w:hAnsi="Arial" w:cs="Arial"/>
          <w:i/>
          <w:iCs/>
          <w:color w:val="000000"/>
          <w:sz w:val="20"/>
          <w:szCs w:val="20"/>
        </w:rPr>
        <w:t> của </w:t>
      </w:r>
      <w:r w:rsidRPr="008C416C">
        <w:rPr>
          <w:rFonts w:ascii="Arial" w:eastAsia="Times New Roman" w:hAnsi="Arial" w:cs="Arial"/>
          <w:i/>
          <w:iCs/>
          <w:color w:val="000000"/>
          <w:sz w:val="20"/>
          <w:szCs w:val="20"/>
          <w:lang w:val="vi-VN"/>
        </w:rPr>
        <w:t>người ra</w:t>
      </w:r>
      <w:r w:rsidRPr="008C416C">
        <w:rPr>
          <w:rFonts w:ascii="Arial" w:eastAsia="Times New Roman" w:hAnsi="Arial" w:cs="Arial"/>
          <w:i/>
          <w:iCs/>
          <w:color w:val="000000"/>
          <w:sz w:val="20"/>
          <w:szCs w:val="20"/>
        </w:rPr>
        <w:t> quyết</w:t>
      </w:r>
      <w:r w:rsidRPr="008C416C">
        <w:rPr>
          <w:rFonts w:ascii="Arial" w:eastAsia="Times New Roman" w:hAnsi="Arial" w:cs="Arial"/>
          <w:i/>
          <w:iCs/>
          <w:color w:val="000000"/>
          <w:sz w:val="20"/>
          <w:szCs w:val="20"/>
          <w:lang w:val="vi-VN"/>
        </w:rPr>
        <w:t>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85" w:name="loai_pl9"/>
            <w:r w:rsidRPr="008C416C">
              <w:rPr>
                <w:rFonts w:ascii="Times New Roman" w:eastAsia="Times New Roman" w:hAnsi="Times New Roman" w:cs="Times New Roman"/>
                <w:color w:val="000000"/>
                <w:sz w:val="16"/>
                <w:szCs w:val="16"/>
              </w:rPr>
              <w:t>Mẫu số PC09</w:t>
            </w:r>
            <w:bookmarkEnd w:id="85"/>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86" w:name="loai_pl9_name"/>
      <w:r w:rsidRPr="008C416C">
        <w:rPr>
          <w:rFonts w:ascii="Arial" w:eastAsia="Times New Roman" w:hAnsi="Arial" w:cs="Arial"/>
          <w:b/>
          <w:bCs/>
          <w:color w:val="000000"/>
          <w:sz w:val="20"/>
          <w:szCs w:val="20"/>
          <w:lang w:val="vi-VN"/>
        </w:rPr>
        <w:t>ĐƠN ĐỀ NGHỊ</w:t>
      </w:r>
      <w:bookmarkEnd w:id="86"/>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87" w:name="loai_pl9_name_name"/>
      <w:r w:rsidRPr="008C416C">
        <w:rPr>
          <w:rFonts w:ascii="Arial" w:eastAsia="Times New Roman" w:hAnsi="Arial" w:cs="Arial"/>
          <w:b/>
          <w:bCs/>
          <w:color w:val="000000"/>
          <w:sz w:val="20"/>
          <w:szCs w:val="20"/>
          <w:lang w:val="vi-VN"/>
        </w:rPr>
        <w:t>CHO PHỤC HỒI HOẠT ĐỘNG</w:t>
      </w:r>
      <w:bookmarkEnd w:id="87"/>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i/>
          <w:iCs/>
          <w:color w:val="000000"/>
          <w:sz w:val="20"/>
          <w:szCs w:val="20"/>
          <w:lang w:val="vi-VN"/>
        </w:rPr>
        <w:lastRenderedPageBreak/>
        <w:t>Kính gửi:</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(1)</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Tên tổ chức/cá nhân: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Điện thoại: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Fax:</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 Email: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Họ tên người đại diện pháp luật: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Chức danh: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Số CMND/Hộ chiếu: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do:</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cấp 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Hộ khẩu thường trú: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Sau khi thi hành Quyết định </w:t>
      </w:r>
      <w:r w:rsidRPr="008C416C">
        <w:rPr>
          <w:rFonts w:ascii="Arial" w:eastAsia="Times New Roman" w:hAnsi="Arial" w:cs="Arial"/>
          <w:color w:val="000000"/>
          <w:sz w:val="20"/>
          <w:szCs w:val="20"/>
        </w:rPr>
        <w:t>tạm</w:t>
      </w:r>
      <w:r w:rsidRPr="008C416C">
        <w:rPr>
          <w:rFonts w:ascii="Arial" w:eastAsia="Times New Roman" w:hAnsi="Arial" w:cs="Arial"/>
          <w:color w:val="000000"/>
          <w:sz w:val="20"/>
          <w:szCs w:val="20"/>
          <w:lang w:val="vi-VN"/>
        </w:rPr>
        <w:t> đình chỉ hoạt động/đình chỉ hoạt động theo quyết định số: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của: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(1)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Hiện tại: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(2)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Đề nghị Quý cơ quan cho phục hồi hoạt động đối với: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(2)</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kể từ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giờ</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xin cam đoan những điều nêu trên là đúng sự thật, nếu sai tôi xin hoàn toàn chịu trách nhiệm trước pháp luật./.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 ngày... tháng... năm</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lang w:val="vi-VN"/>
              </w:rPr>
              <w:t>Người làm đơ</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của người ra quyết định tạm đình chỉ hoạt động/đình chỉ hoạt động trước</w:t>
      </w:r>
      <w:r w:rsidRPr="008C416C">
        <w:rPr>
          <w:rFonts w:ascii="Arial" w:eastAsia="Times New Roman" w:hAnsi="Arial" w:cs="Arial"/>
          <w:i/>
          <w:iCs/>
          <w:color w:val="000000"/>
          <w:sz w:val="20"/>
          <w:szCs w:val="20"/>
        </w:rPr>
        <w:t> đó</w:t>
      </w:r>
      <w:r w:rsidRPr="008C416C">
        <w:rPr>
          <w:rFonts w:ascii="Arial" w:eastAsia="Times New Roman" w:hAnsi="Arial" w:cs="Arial"/>
          <w:i/>
          <w:iCs/>
          <w:color w:val="000000"/>
          <w:sz w:val="20"/>
          <w:szCs w:val="20"/>
          <w:lang w:val="vi-VN"/>
        </w:rPr>
        <w:t>; (2) </w:t>
      </w:r>
      <w:r w:rsidRPr="008C416C">
        <w:rPr>
          <w:rFonts w:ascii="Arial" w:eastAsia="Times New Roman" w:hAnsi="Arial" w:cs="Arial"/>
          <w:i/>
          <w:iCs/>
          <w:color w:val="000000"/>
          <w:sz w:val="20"/>
          <w:szCs w:val="20"/>
        </w:rPr>
        <w:t>Tê</w:t>
      </w:r>
      <w:r w:rsidRPr="008C416C">
        <w:rPr>
          <w:rFonts w:ascii="Arial" w:eastAsia="Times New Roman" w:hAnsi="Arial" w:cs="Arial"/>
          <w:i/>
          <w:iCs/>
          <w:color w:val="000000"/>
          <w:sz w:val="20"/>
          <w:szCs w:val="20"/>
          <w:lang w:val="vi-VN"/>
        </w:rPr>
        <w:t>n cơ sở, phương tiện giao thông cơ giới hộ gi</w:t>
      </w:r>
      <w:r w:rsidRPr="008C416C">
        <w:rPr>
          <w:rFonts w:ascii="Arial" w:eastAsia="Times New Roman" w:hAnsi="Arial" w:cs="Arial"/>
          <w:i/>
          <w:iCs/>
          <w:color w:val="000000"/>
          <w:sz w:val="20"/>
          <w:szCs w:val="20"/>
        </w:rPr>
        <w:t>a</w:t>
      </w:r>
      <w:r w:rsidRPr="008C416C">
        <w:rPr>
          <w:rFonts w:ascii="Arial" w:eastAsia="Times New Roman" w:hAnsi="Arial" w:cs="Arial"/>
          <w:i/>
          <w:iCs/>
          <w:color w:val="000000"/>
          <w:sz w:val="20"/>
          <w:szCs w:val="20"/>
          <w:lang w:val="vi-VN"/>
        </w:rPr>
        <w:t> đình, cá nhân, địa điểm hoặc khu vực bị </w:t>
      </w:r>
      <w:r w:rsidRPr="008C416C">
        <w:rPr>
          <w:rFonts w:ascii="Arial" w:eastAsia="Times New Roman" w:hAnsi="Arial" w:cs="Arial"/>
          <w:i/>
          <w:iCs/>
          <w:color w:val="000000"/>
          <w:sz w:val="20"/>
          <w:szCs w:val="20"/>
        </w:rPr>
        <w:t>t</w:t>
      </w:r>
      <w:r w:rsidRPr="008C416C">
        <w:rPr>
          <w:rFonts w:ascii="Arial" w:eastAsia="Times New Roman" w:hAnsi="Arial" w:cs="Arial"/>
          <w:i/>
          <w:iCs/>
          <w:color w:val="000000"/>
          <w:sz w:val="20"/>
          <w:szCs w:val="20"/>
          <w:lang w:val="vi-VN"/>
        </w:rPr>
        <w:t>ạm đình chỉ hoặc đình chỉ hoạt động.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88" w:name="loai_pl10"/>
            <w:r w:rsidRPr="008C416C">
              <w:rPr>
                <w:rFonts w:ascii="Times New Roman" w:eastAsia="Times New Roman" w:hAnsi="Times New Roman" w:cs="Times New Roman"/>
                <w:color w:val="000000"/>
                <w:sz w:val="16"/>
                <w:szCs w:val="16"/>
              </w:rPr>
              <w:t>Mẫu số PC10</w:t>
            </w:r>
            <w:bookmarkEnd w:id="88"/>
            <w:r w:rsidRPr="008C416C">
              <w:rPr>
                <w:rFonts w:ascii="Times New Roman" w:eastAsia="Times New Roman" w:hAnsi="Times New Roman" w:cs="Times New Roman"/>
                <w:sz w:val="16"/>
                <w:szCs w:val="16"/>
              </w:rPr>
              <w:br/>
              <w:t>Ban hành kèm theo Thông tư số 66/2014/TT-BCA ngày 16/12/2014</w:t>
            </w:r>
          </w:p>
        </w:tc>
      </w:tr>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Số: ......./QĐPH-..........</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89" w:name="loai_pl10_name"/>
      <w:r w:rsidRPr="008C416C">
        <w:rPr>
          <w:rFonts w:ascii="Arial" w:eastAsia="Times New Roman" w:hAnsi="Arial" w:cs="Arial"/>
          <w:b/>
          <w:bCs/>
          <w:color w:val="000000"/>
          <w:sz w:val="20"/>
          <w:szCs w:val="20"/>
          <w:lang w:val="vi-VN"/>
        </w:rPr>
        <w:t>QUYẾT ĐỊNH</w:t>
      </w:r>
      <w:bookmarkEnd w:id="89"/>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90" w:name="loai_pl10_name_name"/>
      <w:r w:rsidRPr="008C416C">
        <w:rPr>
          <w:rFonts w:ascii="Arial" w:eastAsia="Times New Roman" w:hAnsi="Arial" w:cs="Arial"/>
          <w:b/>
          <w:bCs/>
          <w:color w:val="000000"/>
          <w:sz w:val="20"/>
          <w:szCs w:val="20"/>
          <w:lang w:val="vi-VN"/>
        </w:rPr>
        <w:t>Cho phục hồi hoạt động</w:t>
      </w:r>
      <w:bookmarkEnd w:id="90"/>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(3)</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Nghị định số </w:t>
      </w:r>
      <w:hyperlink r:id="rId33"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lastRenderedPageBreak/>
        <w:t>Căn cứ Điều 11 Thông tư số 66/2014/TT-BCA ngày 16/12/2014 của Bộ trưởng Bộ Công an quy định chi tiết thi hành một số điều của Nghị định số </w:t>
      </w:r>
      <w:hyperlink r:id="rId34"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Biên bản kiểm tra an toàn phòng cháy và chữa cháy lập ngày ... tháng... năm ... của </w:t>
      </w:r>
      <w:r w:rsidRPr="008C416C">
        <w:rPr>
          <w:rFonts w:ascii="Arial" w:eastAsia="Times New Roman" w:hAnsi="Arial" w:cs="Arial"/>
          <w:i/>
          <w:iCs/>
          <w:color w:val="000000"/>
          <w:sz w:val="20"/>
          <w:szCs w:val="20"/>
        </w:rPr>
        <w:t>..............</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QUYẾT ĐỊNH</w:t>
      </w:r>
      <w:r w:rsidRPr="008C416C">
        <w:rPr>
          <w:rFonts w:ascii="Arial" w:eastAsia="Times New Roman" w:hAnsi="Arial" w:cs="Arial"/>
          <w:b/>
          <w:bCs/>
          <w:color w:val="000000"/>
          <w:sz w:val="18"/>
          <w:szCs w:val="18"/>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w:t>
      </w:r>
      <w:r w:rsidRPr="008C416C">
        <w:rPr>
          <w:rFonts w:ascii="Arial" w:eastAsia="Times New Roman" w:hAnsi="Arial" w:cs="Arial"/>
          <w:b/>
          <w:bCs/>
          <w:color w:val="000000"/>
          <w:sz w:val="20"/>
          <w:szCs w:val="20"/>
        </w:rPr>
        <w:t>iều 1.</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Phục hồi hoạt động đối với (4)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Do Ông/bà: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là (5)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trước đó đã bị tạm đình chỉ hoạt động/đình chỉ hoạt động theo Quyết định số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ngày .... tháng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2.</w:t>
      </w:r>
      <w:r w:rsidRPr="008C416C">
        <w:rPr>
          <w:rFonts w:ascii="Arial" w:eastAsia="Times New Roman" w:hAnsi="Arial" w:cs="Arial"/>
          <w:color w:val="000000"/>
          <w:sz w:val="20"/>
          <w:szCs w:val="20"/>
          <w:lang w:val="vi-VN"/>
        </w:rPr>
        <w:t> Kể từ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giờ</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phút, 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Quyết định số</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hết hiệu lực</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3.</w:t>
      </w:r>
      <w:r w:rsidRPr="008C416C">
        <w:rPr>
          <w:rFonts w:ascii="Arial" w:eastAsia="Times New Roman" w:hAnsi="Arial" w:cs="Arial"/>
          <w:color w:val="000000"/>
          <w:sz w:val="20"/>
          <w:szCs w:val="20"/>
          <w:lang w:val="vi-VN"/>
        </w:rPr>
        <w:t> Ông/bà:</w:t>
      </w:r>
      <w:r w:rsidRPr="008C416C">
        <w:rPr>
          <w:rFonts w:ascii="Arial" w:eastAsia="Times New Roman" w:hAnsi="Arial" w:cs="Arial"/>
          <w:color w:val="000000"/>
          <w:sz w:val="20"/>
          <w:szCs w:val="20"/>
        </w:rPr>
        <w:t xml:space="preserve">.................................... </w:t>
      </w:r>
      <w:proofErr w:type="gramStart"/>
      <w:r w:rsidRPr="008C416C">
        <w:rPr>
          <w:rFonts w:ascii="Arial" w:eastAsia="Times New Roman" w:hAnsi="Arial" w:cs="Arial"/>
          <w:color w:val="000000"/>
          <w:sz w:val="20"/>
          <w:szCs w:val="20"/>
        </w:rPr>
        <w:t>ch</w:t>
      </w:r>
      <w:r w:rsidRPr="008C416C">
        <w:rPr>
          <w:rFonts w:ascii="Arial" w:eastAsia="Times New Roman" w:hAnsi="Arial" w:cs="Arial"/>
          <w:color w:val="000000"/>
          <w:sz w:val="20"/>
          <w:szCs w:val="20"/>
          <w:lang w:val="vi-VN"/>
        </w:rPr>
        <w:t>ịu</w:t>
      </w:r>
      <w:proofErr w:type="gramEnd"/>
      <w:r w:rsidRPr="008C416C">
        <w:rPr>
          <w:rFonts w:ascii="Arial" w:eastAsia="Times New Roman" w:hAnsi="Arial" w:cs="Arial"/>
          <w:color w:val="000000"/>
          <w:sz w:val="20"/>
          <w:szCs w:val="20"/>
          <w:lang w:val="vi-VN"/>
        </w:rPr>
        <w:t xml:space="preserve"> trách nhiệm thi hành Quyết định này.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rPr>
              <w:t>Nơi nhận</w:t>
            </w:r>
            <w:proofErr w:type="gramStart"/>
            <w:r w:rsidRPr="008C416C">
              <w:rPr>
                <w:rFonts w:ascii="Times New Roman" w:eastAsia="Times New Roman" w:hAnsi="Times New Roman" w:cs="Times New Roman"/>
                <w:b/>
                <w:bCs/>
                <w:i/>
                <w:iCs/>
                <w:sz w:val="20"/>
                <w:szCs w:val="20"/>
              </w:rPr>
              <w:t>:</w:t>
            </w:r>
            <w:proofErr w:type="gramEnd"/>
            <w:r w:rsidRPr="008C416C">
              <w:rPr>
                <w:rFonts w:ascii="Times New Roman" w:eastAsia="Times New Roman" w:hAnsi="Times New Roman" w:cs="Times New Roman"/>
                <w:b/>
                <w:bCs/>
                <w:i/>
                <w:iCs/>
                <w:sz w:val="20"/>
                <w:szCs w:val="20"/>
              </w:rPr>
              <w:br/>
            </w:r>
            <w:r w:rsidRPr="008C416C">
              <w:rPr>
                <w:rFonts w:ascii="Times New Roman" w:eastAsia="Times New Roman" w:hAnsi="Times New Roman" w:cs="Times New Roman"/>
                <w:sz w:val="16"/>
                <w:szCs w:val="16"/>
              </w:rPr>
              <w:t>- Như Điều 3;</w:t>
            </w:r>
            <w:r w:rsidRPr="008C416C">
              <w:rPr>
                <w:rFonts w:ascii="Times New Roman" w:eastAsia="Times New Roman" w:hAnsi="Times New Roman" w:cs="Times New Roman"/>
                <w:sz w:val="16"/>
                <w:szCs w:val="16"/>
              </w:rPr>
              <w:br/>
              <w:t>- ....................;</w:t>
            </w:r>
            <w:r w:rsidRPr="008C416C">
              <w:rPr>
                <w:rFonts w:ascii="Times New Roman" w:eastAsia="Times New Roman" w:hAnsi="Times New Roman" w:cs="Times New Roman"/>
                <w:sz w:val="16"/>
                <w:szCs w:val="16"/>
              </w:rPr>
              <w:br/>
              <w:t>- Lưu: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w:t>
            </w:r>
            <w:proofErr w:type="gramStart"/>
            <w:r w:rsidRPr="008C416C">
              <w:rPr>
                <w:rFonts w:ascii="Times New Roman" w:eastAsia="Times New Roman" w:hAnsi="Times New Roman" w:cs="Times New Roman"/>
                <w:i/>
                <w:iCs/>
                <w:sz w:val="20"/>
                <w:szCs w:val="20"/>
                <w:lang w:val="vi-VN"/>
              </w:rPr>
              <w:t>ngày ....</w:t>
            </w:r>
            <w:proofErr w:type="gramEnd"/>
            <w:r w:rsidRPr="008C416C">
              <w:rPr>
                <w:rFonts w:ascii="Times New Roman" w:eastAsia="Times New Roman" w:hAnsi="Times New Roman" w:cs="Times New Roman"/>
                <w:i/>
                <w:iCs/>
                <w:sz w:val="20"/>
                <w:szCs w:val="20"/>
                <w:lang w:val="vi-VN"/>
              </w:rPr>
              <w:t xml:space="preserve"> tháng .... năm </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w:t>
            </w:r>
            <w:r w:rsidRPr="008C416C">
              <w:rPr>
                <w:rFonts w:ascii="Times New Roman" w:eastAsia="Times New Roman" w:hAnsi="Times New Roman" w:cs="Times New Roman"/>
                <w:sz w:val="20"/>
                <w:szCs w:val="20"/>
              </w:rPr>
              <w:t>6</w:t>
            </w:r>
            <w:r w:rsidRPr="008C416C">
              <w:rPr>
                <w:rFonts w:ascii="Times New Roman" w:eastAsia="Times New Roman" w:hAnsi="Times New Roman" w:cs="Times New Roman"/>
                <w:sz w:val="20"/>
                <w:szCs w:val="20"/>
                <w:lang w:val="vi-VN"/>
              </w:rPr>
              <w:t>)</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chủ quản cấp trên; (2) Tên cơ quan của người ra quyết định; (3) Thẩm quyền ban hành quyết định; (4) Tên cơ sở, phương tiện giao thông cơ giới, hộ gia đình, cá nhân, địa điểm hoặc kh</w:t>
      </w:r>
      <w:r w:rsidRPr="008C416C">
        <w:rPr>
          <w:rFonts w:ascii="Arial" w:eastAsia="Times New Roman" w:hAnsi="Arial" w:cs="Arial"/>
          <w:i/>
          <w:iCs/>
          <w:color w:val="000000"/>
          <w:sz w:val="20"/>
          <w:szCs w:val="20"/>
        </w:rPr>
        <w:t>u</w:t>
      </w:r>
      <w:r w:rsidRPr="008C416C">
        <w:rPr>
          <w:rFonts w:ascii="Arial" w:eastAsia="Times New Roman" w:hAnsi="Arial" w:cs="Arial"/>
          <w:i/>
          <w:iCs/>
          <w:color w:val="000000"/>
          <w:sz w:val="20"/>
          <w:szCs w:val="20"/>
          <w:lang w:val="vi-VN"/>
        </w:rPr>
        <w:t> vực x</w:t>
      </w:r>
      <w:r w:rsidRPr="008C416C">
        <w:rPr>
          <w:rFonts w:ascii="Arial" w:eastAsia="Times New Roman" w:hAnsi="Arial" w:cs="Arial"/>
          <w:i/>
          <w:iCs/>
          <w:color w:val="000000"/>
          <w:sz w:val="20"/>
          <w:szCs w:val="20"/>
        </w:rPr>
        <w:t>uất</w:t>
      </w:r>
      <w:r w:rsidRPr="008C416C">
        <w:rPr>
          <w:rFonts w:ascii="Arial" w:eastAsia="Times New Roman" w:hAnsi="Arial" w:cs="Arial"/>
          <w:i/>
          <w:iCs/>
          <w:color w:val="000000"/>
          <w:sz w:val="20"/>
          <w:szCs w:val="20"/>
          <w:lang w:val="vi-VN"/>
        </w:rPr>
        <w:t> hiện nguy cơ </w:t>
      </w:r>
      <w:r w:rsidRPr="008C416C">
        <w:rPr>
          <w:rFonts w:ascii="Arial" w:eastAsia="Times New Roman" w:hAnsi="Arial" w:cs="Arial"/>
          <w:i/>
          <w:iCs/>
          <w:color w:val="000000"/>
          <w:sz w:val="20"/>
          <w:szCs w:val="20"/>
        </w:rPr>
        <w:t>trực tiếp </w:t>
      </w:r>
      <w:r w:rsidRPr="008C416C">
        <w:rPr>
          <w:rFonts w:ascii="Arial" w:eastAsia="Times New Roman" w:hAnsi="Arial" w:cs="Arial"/>
          <w:i/>
          <w:iCs/>
          <w:color w:val="000000"/>
          <w:sz w:val="20"/>
          <w:szCs w:val="20"/>
          <w:lang w:val="vi-VN"/>
        </w:rPr>
        <w:t>phát sinh cháy, nổ; (5) Người đứng đầu cơ sở, chủ hộ gia đình, chủ phương tiện giao thông cơ giới, cá nhân; (6) Chức danh của người ra quyết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nil"/>
              <w:left w:val="nil"/>
              <w:bottom w:val="nil"/>
              <w:right w:val="nil"/>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91" w:name="loai_pl11"/>
                  <w:r w:rsidRPr="008C416C">
                    <w:rPr>
                      <w:rFonts w:ascii="Times New Roman" w:eastAsia="Times New Roman" w:hAnsi="Times New Roman" w:cs="Times New Roman"/>
                      <w:color w:val="000000"/>
                      <w:sz w:val="16"/>
                      <w:szCs w:val="16"/>
                    </w:rPr>
                    <w:t>Mẫu số PC11</w:t>
                  </w:r>
                  <w:bookmarkEnd w:id="91"/>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92" w:name="loai_pl11_name"/>
            <w:r w:rsidRPr="008C416C">
              <w:rPr>
                <w:rFonts w:ascii="Times New Roman" w:eastAsia="Times New Roman" w:hAnsi="Times New Roman" w:cs="Times New Roman"/>
                <w:b/>
                <w:bCs/>
                <w:color w:val="000000"/>
                <w:sz w:val="20"/>
                <w:szCs w:val="20"/>
                <w:lang w:val="vi-VN"/>
              </w:rPr>
              <w:t>PHƯƠNG ÁN CHỮA CHÁY CỦA CƠ SỞ</w:t>
            </w:r>
            <w:bookmarkEnd w:id="92"/>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(Lưu hành nội bộ)</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lastRenderedPageBreak/>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Tên cơ sở; thôn, ấp, bản</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vertAlign w:val="superscript"/>
              </w:rPr>
              <w:t>(1)</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Địa chỉ:...</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Điện thoại: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Cơ quan cấp trên quản lý trực tiếp:</w:t>
            </w: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Điện thoại: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xml:space="preserve">...., tháng ... </w:t>
            </w:r>
            <w:proofErr w:type="gramStart"/>
            <w:r w:rsidRPr="008C416C">
              <w:rPr>
                <w:rFonts w:ascii="Times New Roman" w:eastAsia="Times New Roman" w:hAnsi="Times New Roman" w:cs="Times New Roman"/>
                <w:i/>
                <w:iCs/>
                <w:sz w:val="20"/>
                <w:szCs w:val="20"/>
              </w:rPr>
              <w:t>năm ....</w:t>
            </w:r>
            <w:proofErr w:type="gramEnd"/>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SƠ ĐỒ MẶT BẰNG TỔNG THỂ CỦA CƠ SỞ</w:t>
      </w:r>
      <w:r w:rsidRPr="008C416C">
        <w:rPr>
          <w:rFonts w:ascii="Arial" w:eastAsia="Times New Roman" w:hAnsi="Arial" w:cs="Arial"/>
          <w:b/>
          <w:bCs/>
          <w:color w:val="000000"/>
          <w:sz w:val="20"/>
          <w:szCs w:val="20"/>
          <w:vertAlign w:val="superscript"/>
        </w:rPr>
        <w:t>(2)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 ĐẶC ĐIỂM CƠ SỞ CÓ LIÊN QUAN ĐẾN CÔNG TÁC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 </w:t>
      </w:r>
      <w:r w:rsidRPr="008C416C">
        <w:rPr>
          <w:rFonts w:ascii="Arial" w:eastAsia="Times New Roman" w:hAnsi="Arial" w:cs="Arial"/>
          <w:b/>
          <w:bCs/>
          <w:color w:val="000000"/>
          <w:sz w:val="20"/>
          <w:szCs w:val="20"/>
          <w:lang w:val="vi-VN"/>
        </w:rPr>
        <w:t>Vị trí địa lý: </w:t>
      </w:r>
      <w:r w:rsidRPr="008C416C">
        <w:rPr>
          <w:rFonts w:ascii="Arial" w:eastAsia="Times New Roman" w:hAnsi="Arial" w:cs="Arial"/>
          <w:b/>
          <w:bCs/>
          <w:color w:val="000000"/>
          <w:sz w:val="20"/>
          <w:szCs w:val="20"/>
          <w:vertAlign w:val="superscript"/>
          <w:lang w:val="vi-VN"/>
        </w:rPr>
        <w:t>(3)</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Phía Đông giáp</w:t>
      </w:r>
      <w:proofErr w:type="gramStart"/>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Phía Tây giáp: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Phía </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am giáp: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Phía Bắc giáp: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II</w:t>
      </w:r>
      <w:r w:rsidRPr="008C416C">
        <w:rPr>
          <w:rFonts w:ascii="Arial" w:eastAsia="Times New Roman" w:hAnsi="Arial" w:cs="Arial"/>
          <w:b/>
          <w:bCs/>
          <w:color w:val="000000"/>
          <w:sz w:val="20"/>
          <w:szCs w:val="20"/>
        </w:rPr>
        <w:t>.</w:t>
      </w:r>
      <w:r w:rsidRPr="008C416C">
        <w:rPr>
          <w:rFonts w:ascii="Arial" w:eastAsia="Times New Roman" w:hAnsi="Arial" w:cs="Arial"/>
          <w:b/>
          <w:bCs/>
          <w:color w:val="000000"/>
          <w:sz w:val="20"/>
          <w:szCs w:val="20"/>
          <w:lang w:val="vi-VN"/>
        </w:rPr>
        <w:t> Giao thông phục vụ chữ</w:t>
      </w: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 cháy:</w:t>
      </w:r>
      <w:r w:rsidRPr="008C416C">
        <w:rPr>
          <w:rFonts w:ascii="Arial" w:eastAsia="Times New Roman" w:hAnsi="Arial" w:cs="Arial"/>
          <w:b/>
          <w:bCs/>
          <w:color w:val="000000"/>
          <w:sz w:val="20"/>
          <w:szCs w:val="20"/>
          <w:vertAlign w:val="superscript"/>
        </w:rPr>
        <w:t>(4)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III.</w:t>
      </w:r>
      <w:r w:rsidRPr="008C416C">
        <w:rPr>
          <w:rFonts w:ascii="Arial" w:eastAsia="Times New Roman" w:hAnsi="Arial" w:cs="Arial"/>
          <w:b/>
          <w:bCs/>
          <w:color w:val="000000"/>
          <w:sz w:val="20"/>
          <w:szCs w:val="20"/>
          <w:lang w:val="vi-VN"/>
        </w:rPr>
        <w:t> Ng</w:t>
      </w:r>
      <w:r w:rsidRPr="008C416C">
        <w:rPr>
          <w:rFonts w:ascii="Arial" w:eastAsia="Times New Roman" w:hAnsi="Arial" w:cs="Arial"/>
          <w:b/>
          <w:bCs/>
          <w:color w:val="000000"/>
          <w:sz w:val="20"/>
          <w:szCs w:val="20"/>
        </w:rPr>
        <w:t>u</w:t>
      </w:r>
      <w:r w:rsidRPr="008C416C">
        <w:rPr>
          <w:rFonts w:ascii="Arial" w:eastAsia="Times New Roman" w:hAnsi="Arial" w:cs="Arial"/>
          <w:b/>
          <w:bCs/>
          <w:color w:val="000000"/>
          <w:sz w:val="20"/>
          <w:szCs w:val="20"/>
          <w:lang w:val="vi-VN"/>
        </w:rPr>
        <w:t>ồn </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 xml:space="preserve">ước chữa </w:t>
      </w:r>
      <w:proofErr w:type="gramStart"/>
      <w:r w:rsidRPr="008C416C">
        <w:rPr>
          <w:rFonts w:ascii="Arial" w:eastAsia="Times New Roman" w:hAnsi="Arial" w:cs="Arial"/>
          <w:b/>
          <w:bCs/>
          <w:color w:val="000000"/>
          <w:sz w:val="20"/>
          <w:szCs w:val="20"/>
          <w:lang w:val="vi-VN"/>
        </w:rPr>
        <w:t>cháy:</w:t>
      </w:r>
      <w:proofErr w:type="gramEnd"/>
      <w:r w:rsidRPr="008C416C">
        <w:rPr>
          <w:rFonts w:ascii="Arial" w:eastAsia="Times New Roman" w:hAnsi="Arial" w:cs="Arial"/>
          <w:b/>
          <w:bCs/>
          <w:color w:val="000000"/>
          <w:sz w:val="20"/>
          <w:szCs w:val="20"/>
          <w:vertAlign w:val="superscript"/>
          <w:lang w:val="vi-VN"/>
        </w:rPr>
        <w:t>(5)</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2"/>
        <w:gridCol w:w="2081"/>
        <w:gridCol w:w="1652"/>
        <w:gridCol w:w="2221"/>
        <w:gridCol w:w="2390"/>
      </w:tblGrid>
      <w:tr w:rsidR="008C416C" w:rsidRPr="008C416C" w:rsidTr="008C416C">
        <w:trPr>
          <w:tblCellSpacing w:w="0" w:type="dxa"/>
        </w:trPr>
        <w:tc>
          <w:tcPr>
            <w:tcW w:w="742"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lastRenderedPageBreak/>
              <w:t>TT</w:t>
            </w:r>
          </w:p>
        </w:tc>
        <w:tc>
          <w:tcPr>
            <w:tcW w:w="2081"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Nguồn nước</w:t>
            </w:r>
          </w:p>
        </w:tc>
        <w:tc>
          <w:tcPr>
            <w:tcW w:w="165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Trữ lượng (</w:t>
            </w:r>
            <w:r w:rsidRPr="008C416C">
              <w:rPr>
                <w:rFonts w:ascii="Times New Roman" w:eastAsia="Times New Roman" w:hAnsi="Times New Roman" w:cs="Times New Roman"/>
                <w:b/>
                <w:bCs/>
                <w:sz w:val="20"/>
                <w:szCs w:val="20"/>
              </w:rPr>
              <w:t>m³</w:t>
            </w:r>
            <w:r w:rsidRPr="008C416C">
              <w:rPr>
                <w:rFonts w:ascii="Times New Roman" w:eastAsia="Times New Roman" w:hAnsi="Times New Roman" w:cs="Times New Roman"/>
                <w:b/>
                <w:bCs/>
                <w:sz w:val="20"/>
                <w:szCs w:val="20"/>
                <w:lang w:val="vi-VN"/>
              </w:rPr>
              <w:t>) hoặc </w:t>
            </w:r>
            <w:r w:rsidRPr="008C416C">
              <w:rPr>
                <w:rFonts w:ascii="Times New Roman" w:eastAsia="Times New Roman" w:hAnsi="Times New Roman" w:cs="Times New Roman"/>
                <w:b/>
                <w:bCs/>
                <w:sz w:val="20"/>
                <w:szCs w:val="20"/>
              </w:rPr>
              <w:t>l</w:t>
            </w:r>
            <w:r w:rsidRPr="008C416C">
              <w:rPr>
                <w:rFonts w:ascii="Times New Roman" w:eastAsia="Times New Roman" w:hAnsi="Times New Roman" w:cs="Times New Roman"/>
                <w:b/>
                <w:bCs/>
                <w:sz w:val="20"/>
                <w:szCs w:val="20"/>
                <w:lang w:val="vi-VN"/>
              </w:rPr>
              <w:t>ư</w:t>
            </w:r>
            <w:r w:rsidRPr="008C416C">
              <w:rPr>
                <w:rFonts w:ascii="Times New Roman" w:eastAsia="Times New Roman" w:hAnsi="Times New Roman" w:cs="Times New Roman"/>
                <w:b/>
                <w:bCs/>
                <w:sz w:val="20"/>
                <w:szCs w:val="20"/>
              </w:rPr>
              <w:t>u</w:t>
            </w:r>
            <w:r w:rsidRPr="008C416C">
              <w:rPr>
                <w:rFonts w:ascii="Times New Roman" w:eastAsia="Times New Roman" w:hAnsi="Times New Roman" w:cs="Times New Roman"/>
                <w:b/>
                <w:bCs/>
                <w:sz w:val="20"/>
                <w:szCs w:val="20"/>
                <w:lang w:val="vi-VN"/>
              </w:rPr>
              <w:t>lượng (</w:t>
            </w:r>
            <w:r w:rsidRPr="008C416C">
              <w:rPr>
                <w:rFonts w:ascii="Times New Roman" w:eastAsia="Times New Roman" w:hAnsi="Times New Roman" w:cs="Times New Roman"/>
                <w:b/>
                <w:bCs/>
                <w:sz w:val="20"/>
                <w:szCs w:val="20"/>
              </w:rPr>
              <w:t>l</w:t>
            </w:r>
            <w:r w:rsidRPr="008C416C">
              <w:rPr>
                <w:rFonts w:ascii="Times New Roman" w:eastAsia="Times New Roman" w:hAnsi="Times New Roman" w:cs="Times New Roman"/>
                <w:b/>
                <w:bCs/>
                <w:sz w:val="20"/>
                <w:szCs w:val="20"/>
                <w:lang w:val="vi-VN"/>
              </w:rPr>
              <w:t>/s)</w:t>
            </w:r>
          </w:p>
        </w:tc>
        <w:tc>
          <w:tcPr>
            <w:tcW w:w="2221"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Vị trí</w:t>
            </w:r>
            <w:r w:rsidRPr="008C416C">
              <w:rPr>
                <w:rFonts w:ascii="Times New Roman" w:eastAsia="Times New Roman" w:hAnsi="Times New Roman" w:cs="Times New Roman"/>
                <w:b/>
                <w:bCs/>
                <w:sz w:val="20"/>
                <w:szCs w:val="20"/>
              </w:rPr>
              <w:t>, </w:t>
            </w:r>
            <w:r w:rsidRPr="008C416C">
              <w:rPr>
                <w:rFonts w:ascii="Times New Roman" w:eastAsia="Times New Roman" w:hAnsi="Times New Roman" w:cs="Times New Roman"/>
                <w:b/>
                <w:bCs/>
                <w:sz w:val="20"/>
                <w:szCs w:val="20"/>
                <w:lang w:val="vi-VN"/>
              </w:rPr>
              <w:t>khoảng cách nguồn nước</w:t>
            </w:r>
          </w:p>
        </w:tc>
        <w:tc>
          <w:tcPr>
            <w:tcW w:w="2390"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Nhữ</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 điểm cầ</w:t>
            </w:r>
            <w:r w:rsidRPr="008C416C">
              <w:rPr>
                <w:rFonts w:ascii="Times New Roman" w:eastAsia="Times New Roman" w:hAnsi="Times New Roman" w:cs="Times New Roman"/>
                <w:b/>
                <w:bCs/>
                <w:sz w:val="20"/>
                <w:szCs w:val="20"/>
              </w:rPr>
              <w:t>n </w:t>
            </w:r>
            <w:r w:rsidRPr="008C416C">
              <w:rPr>
                <w:rFonts w:ascii="Times New Roman" w:eastAsia="Times New Roman" w:hAnsi="Times New Roman" w:cs="Times New Roman"/>
                <w:b/>
                <w:bCs/>
                <w:sz w:val="20"/>
                <w:szCs w:val="20"/>
                <w:lang w:val="vi-VN"/>
              </w:rPr>
              <w:t>lưu ý</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I</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Bên trong:</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II</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Bên ngoài:</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4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IV</w:t>
      </w:r>
      <w:r w:rsidRPr="008C416C">
        <w:rPr>
          <w:rFonts w:ascii="Arial" w:eastAsia="Times New Roman" w:hAnsi="Arial" w:cs="Arial"/>
          <w:b/>
          <w:bCs/>
          <w:color w:val="000000"/>
          <w:sz w:val="20"/>
          <w:szCs w:val="20"/>
          <w:lang w:val="vi-VN"/>
        </w:rPr>
        <w:t>. Tính chất, đặc điểm nguy hiểm về cháy, </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 xml:space="preserve">ổ, </w:t>
      </w:r>
      <w:proofErr w:type="gramStart"/>
      <w:r w:rsidRPr="008C416C">
        <w:rPr>
          <w:rFonts w:ascii="Arial" w:eastAsia="Times New Roman" w:hAnsi="Arial" w:cs="Arial"/>
          <w:b/>
          <w:bCs/>
          <w:color w:val="000000"/>
          <w:sz w:val="20"/>
          <w:szCs w:val="20"/>
          <w:lang w:val="vi-VN"/>
        </w:rPr>
        <w:t>độc:</w:t>
      </w:r>
      <w:proofErr w:type="gramEnd"/>
      <w:r w:rsidRPr="008C416C">
        <w:rPr>
          <w:rFonts w:ascii="Arial" w:eastAsia="Times New Roman" w:hAnsi="Arial" w:cs="Arial"/>
          <w:b/>
          <w:bCs/>
          <w:color w:val="000000"/>
          <w:sz w:val="20"/>
          <w:szCs w:val="20"/>
          <w:vertAlign w:val="superscript"/>
          <w:lang w:val="vi-VN"/>
        </w:rPr>
        <w:t>(</w:t>
      </w:r>
      <w:r w:rsidRPr="008C416C">
        <w:rPr>
          <w:rFonts w:ascii="Arial" w:eastAsia="Times New Roman" w:hAnsi="Arial" w:cs="Arial"/>
          <w:b/>
          <w:bCs/>
          <w:color w:val="000000"/>
          <w:sz w:val="20"/>
          <w:szCs w:val="20"/>
          <w:vertAlign w:val="superscript"/>
        </w:rPr>
        <w:t>6</w:t>
      </w:r>
      <w:r w:rsidRPr="008C416C">
        <w:rPr>
          <w:rFonts w:ascii="Arial" w:eastAsia="Times New Roman" w:hAnsi="Arial" w:cs="Arial"/>
          <w:b/>
          <w:bCs/>
          <w:color w:val="000000"/>
          <w:sz w:val="20"/>
          <w:szCs w:val="20"/>
          <w:vertAlign w:val="superscript"/>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V. Tổ c</w:t>
      </w:r>
      <w:r w:rsidRPr="008C416C">
        <w:rPr>
          <w:rFonts w:ascii="Arial" w:eastAsia="Times New Roman" w:hAnsi="Arial" w:cs="Arial"/>
          <w:b/>
          <w:bCs/>
          <w:color w:val="000000"/>
          <w:sz w:val="20"/>
          <w:szCs w:val="20"/>
        </w:rPr>
        <w:t>h</w:t>
      </w:r>
      <w:r w:rsidRPr="008C416C">
        <w:rPr>
          <w:rFonts w:ascii="Arial" w:eastAsia="Times New Roman" w:hAnsi="Arial" w:cs="Arial"/>
          <w:b/>
          <w:bCs/>
          <w:color w:val="000000"/>
          <w:sz w:val="20"/>
          <w:szCs w:val="20"/>
          <w:lang w:val="vi-VN"/>
        </w:rPr>
        <w:t>ức lực </w:t>
      </w:r>
      <w:r w:rsidRPr="008C416C">
        <w:rPr>
          <w:rFonts w:ascii="Arial" w:eastAsia="Times New Roman" w:hAnsi="Arial" w:cs="Arial"/>
          <w:b/>
          <w:bCs/>
          <w:color w:val="000000"/>
          <w:sz w:val="20"/>
          <w:szCs w:val="20"/>
        </w:rPr>
        <w:t>l</w:t>
      </w:r>
      <w:r w:rsidRPr="008C416C">
        <w:rPr>
          <w:rFonts w:ascii="Arial" w:eastAsia="Times New Roman" w:hAnsi="Arial" w:cs="Arial"/>
          <w:b/>
          <w:bCs/>
          <w:color w:val="000000"/>
          <w:sz w:val="20"/>
          <w:szCs w:val="20"/>
          <w:lang w:val="vi-VN"/>
        </w:rPr>
        <w:t>ượng chữa cháy tại chỗ:</w:t>
      </w:r>
      <w:r w:rsidRPr="008C416C">
        <w:rPr>
          <w:rFonts w:ascii="Arial" w:eastAsia="Times New Roman" w:hAnsi="Arial" w:cs="Arial"/>
          <w:b/>
          <w:bCs/>
          <w:color w:val="000000"/>
          <w:sz w:val="20"/>
          <w:szCs w:val="20"/>
          <w:vertAlign w:val="superscript"/>
        </w:rPr>
        <w:t>(7)</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w:t>
      </w:r>
      <w:r w:rsidRPr="008C416C">
        <w:rPr>
          <w:rFonts w:ascii="Arial" w:eastAsia="Times New Roman" w:hAnsi="Arial" w:cs="Arial"/>
          <w:color w:val="000000"/>
          <w:sz w:val="20"/>
          <w:szCs w:val="20"/>
          <w:lang w:val="vi-VN"/>
        </w:rPr>
        <w:t>. Tổ chức lực lượng: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Lực lượng thường trực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VI.</w:t>
      </w:r>
      <w:r w:rsidRPr="008C416C">
        <w:rPr>
          <w:rFonts w:ascii="Arial" w:eastAsia="Times New Roman" w:hAnsi="Arial" w:cs="Arial"/>
          <w:b/>
          <w:bCs/>
          <w:color w:val="000000"/>
          <w:sz w:val="20"/>
          <w:szCs w:val="20"/>
          <w:lang w:val="vi-VN"/>
        </w:rPr>
        <w:t xml:space="preserve"> Phương tiện chữa cháy của cơ </w:t>
      </w:r>
      <w:proofErr w:type="gramStart"/>
      <w:r w:rsidRPr="008C416C">
        <w:rPr>
          <w:rFonts w:ascii="Arial" w:eastAsia="Times New Roman" w:hAnsi="Arial" w:cs="Arial"/>
          <w:b/>
          <w:bCs/>
          <w:color w:val="000000"/>
          <w:sz w:val="20"/>
          <w:szCs w:val="20"/>
          <w:lang w:val="vi-VN"/>
        </w:rPr>
        <w:t>sở:</w:t>
      </w:r>
      <w:proofErr w:type="gramEnd"/>
      <w:r w:rsidRPr="008C416C">
        <w:rPr>
          <w:rFonts w:ascii="Arial" w:eastAsia="Times New Roman" w:hAnsi="Arial" w:cs="Arial"/>
          <w:b/>
          <w:bCs/>
          <w:color w:val="000000"/>
          <w:sz w:val="20"/>
          <w:szCs w:val="20"/>
          <w:vertAlign w:val="superscript"/>
        </w:rPr>
        <w:t>(8)</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B. PHƯƠNG ÁN XỬ LÝ MỘT SỐ TÌNH H</w:t>
      </w:r>
      <w:r w:rsidRPr="008C416C">
        <w:rPr>
          <w:rFonts w:ascii="Arial" w:eastAsia="Times New Roman" w:hAnsi="Arial" w:cs="Arial"/>
          <w:b/>
          <w:bCs/>
          <w:color w:val="000000"/>
          <w:sz w:val="20"/>
          <w:szCs w:val="20"/>
        </w:rPr>
        <w:t>UỐ</w:t>
      </w:r>
      <w:r w:rsidRPr="008C416C">
        <w:rPr>
          <w:rFonts w:ascii="Arial" w:eastAsia="Times New Roman" w:hAnsi="Arial" w:cs="Arial"/>
          <w:b/>
          <w:bCs/>
          <w:color w:val="000000"/>
          <w:sz w:val="20"/>
          <w:szCs w:val="20"/>
          <w:lang w:val="vi-VN"/>
        </w:rPr>
        <w:t>NG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w:t>
      </w:r>
      <w:r w:rsidRPr="008C416C">
        <w:rPr>
          <w:rFonts w:ascii="Arial" w:eastAsia="Times New Roman" w:hAnsi="Arial" w:cs="Arial"/>
          <w:b/>
          <w:bCs/>
          <w:color w:val="000000"/>
          <w:sz w:val="20"/>
          <w:szCs w:val="20"/>
          <w:lang w:val="vi-VN"/>
        </w:rPr>
        <w:t xml:space="preserve"> Phương </w:t>
      </w:r>
      <w:proofErr w:type="gramStart"/>
      <w:r w:rsidRPr="008C416C">
        <w:rPr>
          <w:rFonts w:ascii="Arial" w:eastAsia="Times New Roman" w:hAnsi="Arial" w:cs="Arial"/>
          <w:b/>
          <w:bCs/>
          <w:color w:val="000000"/>
          <w:sz w:val="20"/>
          <w:szCs w:val="20"/>
          <w:lang w:val="vi-VN"/>
        </w:rPr>
        <w:t>án</w:t>
      </w:r>
      <w:proofErr w:type="gramEnd"/>
      <w:r w:rsidRPr="008C416C">
        <w:rPr>
          <w:rFonts w:ascii="Arial" w:eastAsia="Times New Roman" w:hAnsi="Arial" w:cs="Arial"/>
          <w:b/>
          <w:bCs/>
          <w:color w:val="000000"/>
          <w:sz w:val="20"/>
          <w:szCs w:val="20"/>
          <w:lang w:val="vi-VN"/>
        </w:rPr>
        <w:t xml:space="preserve"> xử lý tình huống cháy phức </w:t>
      </w:r>
      <w:r w:rsidRPr="008C416C">
        <w:rPr>
          <w:rFonts w:ascii="Arial" w:eastAsia="Times New Roman" w:hAnsi="Arial" w:cs="Arial"/>
          <w:b/>
          <w:bCs/>
          <w:color w:val="000000"/>
          <w:sz w:val="20"/>
          <w:szCs w:val="20"/>
        </w:rPr>
        <w:t>t</w:t>
      </w:r>
      <w:r w:rsidRPr="008C416C">
        <w:rPr>
          <w:rFonts w:ascii="Arial" w:eastAsia="Times New Roman" w:hAnsi="Arial" w:cs="Arial"/>
          <w:b/>
          <w:bCs/>
          <w:color w:val="000000"/>
          <w:sz w:val="20"/>
          <w:szCs w:val="20"/>
          <w:lang w:val="vi-VN"/>
        </w:rPr>
        <w:t>ạp nhất: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Giả định tình huống cháy phức </w:t>
      </w:r>
      <w:r w:rsidRPr="008C416C">
        <w:rPr>
          <w:rFonts w:ascii="Arial" w:eastAsia="Times New Roman" w:hAnsi="Arial" w:cs="Arial"/>
          <w:color w:val="000000"/>
          <w:sz w:val="20"/>
          <w:szCs w:val="20"/>
        </w:rPr>
        <w:t>t</w:t>
      </w:r>
      <w:r w:rsidRPr="008C416C">
        <w:rPr>
          <w:rFonts w:ascii="Arial" w:eastAsia="Times New Roman" w:hAnsi="Arial" w:cs="Arial"/>
          <w:color w:val="000000"/>
          <w:sz w:val="20"/>
          <w:szCs w:val="20"/>
          <w:lang w:val="vi-VN"/>
        </w:rPr>
        <w:t xml:space="preserve">ạp </w:t>
      </w:r>
      <w:proofErr w:type="gramStart"/>
      <w:r w:rsidRPr="008C416C">
        <w:rPr>
          <w:rFonts w:ascii="Arial" w:eastAsia="Times New Roman" w:hAnsi="Arial" w:cs="Arial"/>
          <w:color w:val="000000"/>
          <w:sz w:val="20"/>
          <w:szCs w:val="20"/>
          <w:lang w:val="vi-VN"/>
        </w:rPr>
        <w:t>nhất:</w:t>
      </w:r>
      <w:proofErr w:type="gramEnd"/>
      <w:r w:rsidRPr="008C416C">
        <w:rPr>
          <w:rFonts w:ascii="Arial" w:eastAsia="Times New Roman" w:hAnsi="Arial" w:cs="Arial"/>
          <w:color w:val="000000"/>
          <w:sz w:val="20"/>
          <w:szCs w:val="20"/>
          <w:vertAlign w:val="superscript"/>
          <w:lang w:val="vi-VN"/>
        </w:rPr>
        <w:t>(9)</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 xml:space="preserve">Tổ chức triển khai chữa </w:t>
      </w:r>
      <w:proofErr w:type="gramStart"/>
      <w:r w:rsidRPr="008C416C">
        <w:rPr>
          <w:rFonts w:ascii="Arial" w:eastAsia="Times New Roman" w:hAnsi="Arial" w:cs="Arial"/>
          <w:color w:val="000000"/>
          <w:sz w:val="20"/>
          <w:szCs w:val="20"/>
          <w:lang w:val="vi-VN"/>
        </w:rPr>
        <w:t>cháy:</w:t>
      </w:r>
      <w:proofErr w:type="gramEnd"/>
      <w:r w:rsidRPr="008C416C">
        <w:rPr>
          <w:rFonts w:ascii="Arial" w:eastAsia="Times New Roman" w:hAnsi="Arial" w:cs="Arial"/>
          <w:color w:val="000000"/>
          <w:sz w:val="20"/>
          <w:szCs w:val="20"/>
          <w:vertAlign w:val="superscript"/>
          <w:lang w:val="vi-VN"/>
        </w:rPr>
        <w:t>(</w:t>
      </w:r>
      <w:r w:rsidRPr="008C416C">
        <w:rPr>
          <w:rFonts w:ascii="Arial" w:eastAsia="Times New Roman" w:hAnsi="Arial" w:cs="Arial"/>
          <w:color w:val="000000"/>
          <w:sz w:val="20"/>
          <w:szCs w:val="20"/>
          <w:vertAlign w:val="superscript"/>
        </w:rPr>
        <w:t>1</w:t>
      </w:r>
      <w:r w:rsidRPr="008C416C">
        <w:rPr>
          <w:rFonts w:ascii="Arial" w:eastAsia="Times New Roman" w:hAnsi="Arial" w:cs="Arial"/>
          <w:color w:val="000000"/>
          <w:sz w:val="20"/>
          <w:szCs w:val="20"/>
          <w:vertAlign w:val="superscript"/>
          <w:lang w:val="vi-VN"/>
        </w:rPr>
        <w:t>0)</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 xml:space="preserve">Sơ đồ triển khai lực lượng, phương tiện chữa </w:t>
      </w:r>
      <w:proofErr w:type="gramStart"/>
      <w:r w:rsidRPr="008C416C">
        <w:rPr>
          <w:rFonts w:ascii="Arial" w:eastAsia="Times New Roman" w:hAnsi="Arial" w:cs="Arial"/>
          <w:color w:val="000000"/>
          <w:sz w:val="20"/>
          <w:szCs w:val="20"/>
          <w:lang w:val="vi-VN"/>
        </w:rPr>
        <w:t>cháy:</w:t>
      </w:r>
      <w:proofErr w:type="gramEnd"/>
      <w:r w:rsidRPr="008C416C">
        <w:rPr>
          <w:rFonts w:ascii="Arial" w:eastAsia="Times New Roman" w:hAnsi="Arial" w:cs="Arial"/>
          <w:color w:val="000000"/>
          <w:sz w:val="20"/>
          <w:szCs w:val="20"/>
          <w:vertAlign w:val="superscript"/>
          <w:lang w:val="vi-VN"/>
        </w:rPr>
        <w:t>(</w:t>
      </w:r>
      <w:r w:rsidRPr="008C416C">
        <w:rPr>
          <w:rFonts w:ascii="Arial" w:eastAsia="Times New Roman" w:hAnsi="Arial" w:cs="Arial"/>
          <w:color w:val="000000"/>
          <w:sz w:val="20"/>
          <w:szCs w:val="20"/>
          <w:vertAlign w:val="superscript"/>
        </w:rPr>
        <w:t>11</w:t>
      </w:r>
      <w:r w:rsidRPr="008C416C">
        <w:rPr>
          <w:rFonts w:ascii="Arial" w:eastAsia="Times New Roman" w:hAnsi="Arial" w:cs="Arial"/>
          <w:color w:val="000000"/>
          <w:sz w:val="20"/>
          <w:szCs w:val="20"/>
          <w:vertAlign w:val="superscript"/>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 xml:space="preserve">Nhiệm vụ của người chỉ huy chữa cháy tại chỗ khi lực lượng Cảnh sát phòng cháy và chữa cháy có mặt để chữa </w:t>
      </w:r>
      <w:proofErr w:type="gramStart"/>
      <w:r w:rsidRPr="008C416C">
        <w:rPr>
          <w:rFonts w:ascii="Arial" w:eastAsia="Times New Roman" w:hAnsi="Arial" w:cs="Arial"/>
          <w:color w:val="000000"/>
          <w:sz w:val="20"/>
          <w:szCs w:val="20"/>
          <w:lang w:val="vi-VN"/>
        </w:rPr>
        <w:t>chá</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w:t>
      </w:r>
      <w:proofErr w:type="gramEnd"/>
      <w:r w:rsidRPr="008C416C">
        <w:rPr>
          <w:rFonts w:ascii="Arial" w:eastAsia="Times New Roman" w:hAnsi="Arial" w:cs="Arial"/>
          <w:color w:val="000000"/>
          <w:sz w:val="20"/>
          <w:szCs w:val="20"/>
          <w:vertAlign w:val="superscript"/>
        </w:rPr>
        <w:t>(12)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w:t>
      </w:r>
      <w:r w:rsidRPr="008C416C">
        <w:rPr>
          <w:rFonts w:ascii="Arial" w:eastAsia="Times New Roman" w:hAnsi="Arial" w:cs="Arial"/>
          <w:b/>
          <w:bCs/>
          <w:color w:val="000000"/>
          <w:sz w:val="20"/>
          <w:szCs w:val="20"/>
          <w:lang w:val="vi-VN"/>
        </w:rPr>
        <w:t xml:space="preserve"> Phương </w:t>
      </w:r>
      <w:proofErr w:type="gramStart"/>
      <w:r w:rsidRPr="008C416C">
        <w:rPr>
          <w:rFonts w:ascii="Arial" w:eastAsia="Times New Roman" w:hAnsi="Arial" w:cs="Arial"/>
          <w:b/>
          <w:bCs/>
          <w:color w:val="000000"/>
          <w:sz w:val="20"/>
          <w:szCs w:val="20"/>
          <w:lang w:val="vi-VN"/>
        </w:rPr>
        <w:t>án</w:t>
      </w:r>
      <w:proofErr w:type="gramEnd"/>
      <w:r w:rsidRPr="008C416C">
        <w:rPr>
          <w:rFonts w:ascii="Arial" w:eastAsia="Times New Roman" w:hAnsi="Arial" w:cs="Arial"/>
          <w:b/>
          <w:bCs/>
          <w:color w:val="000000"/>
          <w:sz w:val="20"/>
          <w:szCs w:val="20"/>
          <w:lang w:val="vi-VN"/>
        </w:rPr>
        <w:t xml:space="preserve"> xử lý các tình huống cháy đặc trưng: </w:t>
      </w:r>
      <w:r w:rsidRPr="008C416C">
        <w:rPr>
          <w:rFonts w:ascii="Arial" w:eastAsia="Times New Roman" w:hAnsi="Arial" w:cs="Arial"/>
          <w:b/>
          <w:bCs/>
          <w:color w:val="000000"/>
          <w:sz w:val="20"/>
          <w:szCs w:val="20"/>
          <w:vertAlign w:val="superscript"/>
        </w:rPr>
        <w:t>(1</w:t>
      </w:r>
      <w:r w:rsidRPr="008C416C">
        <w:rPr>
          <w:rFonts w:ascii="Arial" w:eastAsia="Times New Roman" w:hAnsi="Arial" w:cs="Arial"/>
          <w:b/>
          <w:bCs/>
          <w:color w:val="000000"/>
          <w:sz w:val="20"/>
          <w:szCs w:val="20"/>
          <w:vertAlign w:val="superscript"/>
          <w:lang w:val="vi-VN"/>
        </w:rPr>
        <w:t>3)</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1</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Tì</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h</w:t>
      </w:r>
      <w:r w:rsidRPr="008C416C">
        <w:rPr>
          <w:rFonts w:ascii="Arial" w:eastAsia="Times New Roman" w:hAnsi="Arial" w:cs="Arial"/>
          <w:color w:val="000000"/>
          <w:sz w:val="20"/>
          <w:szCs w:val="20"/>
        </w:rPr>
        <w:t> huống 1:</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Tình huống 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Tình huống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C</w:t>
      </w:r>
      <w:r w:rsidRPr="008C416C">
        <w:rPr>
          <w:rFonts w:ascii="Arial" w:eastAsia="Times New Roman" w:hAnsi="Arial" w:cs="Arial"/>
          <w:b/>
          <w:bCs/>
          <w:color w:val="000000"/>
          <w:sz w:val="20"/>
          <w:szCs w:val="20"/>
          <w:lang w:val="vi-VN"/>
        </w:rPr>
        <w:t>. BỔ SUNG, CHỈNH LÝ PHƯƠNG ÁN CHỮA CHÁY </w:t>
      </w:r>
      <w:r w:rsidRPr="008C416C">
        <w:rPr>
          <w:rFonts w:ascii="Arial" w:eastAsia="Times New Roman" w:hAnsi="Arial" w:cs="Arial"/>
          <w:b/>
          <w:bCs/>
          <w:color w:val="000000"/>
          <w:sz w:val="20"/>
          <w:szCs w:val="20"/>
          <w:vertAlign w:val="superscript"/>
          <w:lang w:val="vi-VN"/>
        </w:rPr>
        <w:t>(</w:t>
      </w:r>
      <w:r w:rsidRPr="008C416C">
        <w:rPr>
          <w:rFonts w:ascii="Arial" w:eastAsia="Times New Roman" w:hAnsi="Arial" w:cs="Arial"/>
          <w:b/>
          <w:bCs/>
          <w:color w:val="000000"/>
          <w:sz w:val="20"/>
          <w:szCs w:val="20"/>
          <w:vertAlign w:val="superscript"/>
        </w:rPr>
        <w:t>1</w:t>
      </w:r>
      <w:r w:rsidRPr="008C416C">
        <w:rPr>
          <w:rFonts w:ascii="Arial" w:eastAsia="Times New Roman" w:hAnsi="Arial" w:cs="Arial"/>
          <w:b/>
          <w:bCs/>
          <w:color w:val="000000"/>
          <w:sz w:val="20"/>
          <w:szCs w:val="20"/>
          <w:vertAlign w:val="superscript"/>
          <w:lang w:val="vi-VN"/>
        </w:rPr>
        <w:t>4)</w:t>
      </w:r>
    </w:p>
    <w:tbl>
      <w:tblPr>
        <w:tblW w:w="86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1491"/>
        <w:gridCol w:w="2705"/>
        <w:gridCol w:w="1898"/>
        <w:gridCol w:w="1811"/>
      </w:tblGrid>
      <w:tr w:rsidR="008C416C" w:rsidRPr="008C416C" w:rsidTr="008C416C">
        <w:trPr>
          <w:tblCellSpacing w:w="0" w:type="dxa"/>
        </w:trPr>
        <w:tc>
          <w:tcPr>
            <w:tcW w:w="735"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TT</w:t>
            </w:r>
          </w:p>
        </w:tc>
        <w:tc>
          <w:tcPr>
            <w:tcW w:w="149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Ngày, tháng, năm</w:t>
            </w:r>
          </w:p>
        </w:tc>
        <w:tc>
          <w:tcPr>
            <w:tcW w:w="2707"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Nội dung bổ sung, c</w:t>
            </w:r>
            <w:r w:rsidRPr="008C416C">
              <w:rPr>
                <w:rFonts w:ascii="Times New Roman" w:eastAsia="Times New Roman" w:hAnsi="Times New Roman" w:cs="Times New Roman"/>
                <w:b/>
                <w:bCs/>
                <w:sz w:val="20"/>
                <w:szCs w:val="20"/>
              </w:rPr>
              <w:t>hỉnh</w:t>
            </w:r>
            <w:r w:rsidRPr="008C416C">
              <w:rPr>
                <w:rFonts w:ascii="Times New Roman" w:eastAsia="Times New Roman" w:hAnsi="Times New Roman" w:cs="Times New Roman"/>
                <w:b/>
                <w:bCs/>
                <w:sz w:val="20"/>
                <w:szCs w:val="20"/>
                <w:lang w:val="vi-VN"/>
              </w:rPr>
              <w:t> lý</w:t>
            </w:r>
          </w:p>
        </w:tc>
        <w:tc>
          <w:tcPr>
            <w:tcW w:w="1899"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Người xây dựng phương án ký</w:t>
            </w:r>
          </w:p>
        </w:tc>
        <w:tc>
          <w:tcPr>
            <w:tcW w:w="181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Người </w:t>
            </w:r>
            <w:r w:rsidRPr="008C416C">
              <w:rPr>
                <w:rFonts w:ascii="Times New Roman" w:eastAsia="Times New Roman" w:hAnsi="Times New Roman" w:cs="Times New Roman"/>
                <w:b/>
                <w:bCs/>
                <w:sz w:val="20"/>
                <w:szCs w:val="20"/>
              </w:rPr>
              <w:t>p</w:t>
            </w:r>
            <w:r w:rsidRPr="008C416C">
              <w:rPr>
                <w:rFonts w:ascii="Times New Roman" w:eastAsia="Times New Roman" w:hAnsi="Times New Roman" w:cs="Times New Roman"/>
                <w:b/>
                <w:bCs/>
                <w:sz w:val="20"/>
                <w:szCs w:val="20"/>
                <w:lang w:val="vi-VN"/>
              </w:rPr>
              <w:t>hê duyệt phương án ký</w:t>
            </w:r>
          </w:p>
        </w:tc>
      </w:tr>
      <w:tr w:rsidR="008C416C" w:rsidRPr="008C416C" w:rsidTr="008C416C">
        <w:trPr>
          <w:tblCellSpacing w:w="0" w:type="dxa"/>
        </w:trPr>
        <w:tc>
          <w:tcPr>
            <w:tcW w:w="73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2</w:t>
            </w:r>
          </w:p>
        </w:tc>
        <w:tc>
          <w:tcPr>
            <w:tcW w:w="270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3</w:t>
            </w:r>
          </w:p>
        </w:tc>
        <w:tc>
          <w:tcPr>
            <w:tcW w:w="189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4</w:t>
            </w:r>
          </w:p>
        </w:tc>
        <w:tc>
          <w:tcPr>
            <w:tcW w:w="181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5</w:t>
            </w:r>
          </w:p>
        </w:tc>
      </w:tr>
      <w:tr w:rsidR="008C416C" w:rsidRPr="008C416C" w:rsidTr="008C416C">
        <w:trPr>
          <w:tblCellSpacing w:w="0" w:type="dxa"/>
        </w:trPr>
        <w:tc>
          <w:tcPr>
            <w:tcW w:w="73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70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9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1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3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70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9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1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3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70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9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1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3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9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70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9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1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D</w:t>
      </w:r>
      <w:r w:rsidRPr="008C416C">
        <w:rPr>
          <w:rFonts w:ascii="Arial" w:eastAsia="Times New Roman" w:hAnsi="Arial" w:cs="Arial"/>
          <w:b/>
          <w:bCs/>
          <w:color w:val="000000"/>
          <w:sz w:val="20"/>
          <w:szCs w:val="20"/>
          <w:lang w:val="vi-VN"/>
        </w:rPr>
        <w:t>. THEO </w:t>
      </w:r>
      <w:r w:rsidRPr="008C416C">
        <w:rPr>
          <w:rFonts w:ascii="Arial" w:eastAsia="Times New Roman" w:hAnsi="Arial" w:cs="Arial"/>
          <w:b/>
          <w:bCs/>
          <w:color w:val="000000"/>
          <w:sz w:val="20"/>
          <w:szCs w:val="20"/>
        </w:rPr>
        <w:t>D</w:t>
      </w:r>
      <w:r w:rsidRPr="008C416C">
        <w:rPr>
          <w:rFonts w:ascii="Arial" w:eastAsia="Times New Roman" w:hAnsi="Arial" w:cs="Arial"/>
          <w:b/>
          <w:bCs/>
          <w:color w:val="000000"/>
          <w:sz w:val="20"/>
          <w:szCs w:val="20"/>
          <w:lang w:val="vi-VN"/>
        </w:rPr>
        <w:t>Õ</w:t>
      </w:r>
      <w:r w:rsidRPr="008C416C">
        <w:rPr>
          <w:rFonts w:ascii="Arial" w:eastAsia="Times New Roman" w:hAnsi="Arial" w:cs="Arial"/>
          <w:b/>
          <w:bCs/>
          <w:color w:val="000000"/>
          <w:sz w:val="20"/>
          <w:szCs w:val="20"/>
        </w:rPr>
        <w:t>I</w:t>
      </w:r>
      <w:r w:rsidRPr="008C416C">
        <w:rPr>
          <w:rFonts w:ascii="Arial" w:eastAsia="Times New Roman" w:hAnsi="Arial" w:cs="Arial"/>
          <w:b/>
          <w:bCs/>
          <w:color w:val="000000"/>
          <w:sz w:val="20"/>
          <w:szCs w:val="20"/>
          <w:lang w:val="vi-VN"/>
        </w:rPr>
        <w:t xml:space="preserve"> HỌC VÀ THỰC TẬP PHƯƠNG </w:t>
      </w:r>
      <w:proofErr w:type="gramStart"/>
      <w:r w:rsidRPr="008C416C">
        <w:rPr>
          <w:rFonts w:ascii="Arial" w:eastAsia="Times New Roman" w:hAnsi="Arial" w:cs="Arial"/>
          <w:b/>
          <w:bCs/>
          <w:color w:val="000000"/>
          <w:sz w:val="20"/>
          <w:szCs w:val="20"/>
          <w:lang w:val="vi-VN"/>
        </w:rPr>
        <w:t>ÁN</w:t>
      </w:r>
      <w:proofErr w:type="gramEnd"/>
      <w:r w:rsidRPr="008C416C">
        <w:rPr>
          <w:rFonts w:ascii="Arial" w:eastAsia="Times New Roman" w:hAnsi="Arial" w:cs="Arial"/>
          <w:b/>
          <w:bCs/>
          <w:color w:val="000000"/>
          <w:sz w:val="20"/>
          <w:szCs w:val="20"/>
          <w:lang w:val="vi-VN"/>
        </w:rPr>
        <w:t xml:space="preserve"> CHỮA CHÁY </w:t>
      </w:r>
      <w:r w:rsidRPr="008C416C">
        <w:rPr>
          <w:rFonts w:ascii="Arial" w:eastAsia="Times New Roman" w:hAnsi="Arial" w:cs="Arial"/>
          <w:b/>
          <w:bCs/>
          <w:color w:val="000000"/>
          <w:sz w:val="20"/>
          <w:szCs w:val="20"/>
          <w:vertAlign w:val="superscript"/>
          <w:lang w:val="vi-VN"/>
        </w:rPr>
        <w:t>(15)</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6"/>
        <w:gridCol w:w="2213"/>
        <w:gridCol w:w="1853"/>
        <w:gridCol w:w="1762"/>
        <w:gridCol w:w="2046"/>
      </w:tblGrid>
      <w:tr w:rsidR="008C416C" w:rsidRPr="008C416C" w:rsidTr="008C416C">
        <w:trPr>
          <w:tblCellSpacing w:w="0" w:type="dxa"/>
        </w:trPr>
        <w:tc>
          <w:tcPr>
            <w:tcW w:w="1555"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Ngày, tháng, năm</w:t>
            </w:r>
          </w:p>
        </w:tc>
        <w:tc>
          <w:tcPr>
            <w:tcW w:w="2257"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Nội dung, hình thức học tập, thực tập</w:t>
            </w:r>
          </w:p>
        </w:tc>
        <w:tc>
          <w:tcPr>
            <w:tcW w:w="189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Tình h</w:t>
            </w:r>
            <w:r w:rsidRPr="008C416C">
              <w:rPr>
                <w:rFonts w:ascii="Times New Roman" w:eastAsia="Times New Roman" w:hAnsi="Times New Roman" w:cs="Times New Roman"/>
                <w:b/>
                <w:bCs/>
                <w:sz w:val="20"/>
                <w:szCs w:val="20"/>
              </w:rPr>
              <w:t>uố</w:t>
            </w:r>
            <w:r w:rsidRPr="008C416C">
              <w:rPr>
                <w:rFonts w:ascii="Times New Roman" w:eastAsia="Times New Roman" w:hAnsi="Times New Roman" w:cs="Times New Roman"/>
                <w:b/>
                <w:bCs/>
                <w:sz w:val="20"/>
                <w:szCs w:val="20"/>
                <w:lang w:val="vi-VN"/>
              </w:rPr>
              <w:t>ng cháy</w:t>
            </w:r>
          </w:p>
        </w:tc>
        <w:tc>
          <w:tcPr>
            <w:tcW w:w="179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Lực lượng, phương tiện tham gia</w:t>
            </w:r>
          </w:p>
        </w:tc>
        <w:tc>
          <w:tcPr>
            <w:tcW w:w="2095"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Nhận xét, đá</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h giá kết q</w:t>
            </w:r>
            <w:r w:rsidRPr="008C416C">
              <w:rPr>
                <w:rFonts w:ascii="Times New Roman" w:eastAsia="Times New Roman" w:hAnsi="Times New Roman" w:cs="Times New Roman"/>
                <w:b/>
                <w:bCs/>
                <w:sz w:val="20"/>
                <w:szCs w:val="20"/>
              </w:rPr>
              <w:t>u</w:t>
            </w:r>
            <w:r w:rsidRPr="008C416C">
              <w:rPr>
                <w:rFonts w:ascii="Times New Roman" w:eastAsia="Times New Roman" w:hAnsi="Times New Roman" w:cs="Times New Roman"/>
                <w:b/>
                <w:bCs/>
                <w:sz w:val="20"/>
                <w:szCs w:val="20"/>
                <w:lang w:val="vi-VN"/>
              </w:rPr>
              <w:t>ả</w:t>
            </w:r>
          </w:p>
        </w:tc>
      </w:tr>
      <w:tr w:rsidR="008C416C" w:rsidRPr="008C416C" w:rsidTr="008C416C">
        <w:trPr>
          <w:tblCellSpacing w:w="0" w:type="dxa"/>
        </w:trPr>
        <w:tc>
          <w:tcPr>
            <w:tcW w:w="155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lastRenderedPageBreak/>
              <w:t>1</w:t>
            </w:r>
          </w:p>
        </w:tc>
        <w:tc>
          <w:tcPr>
            <w:tcW w:w="225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2</w:t>
            </w:r>
          </w:p>
        </w:tc>
        <w:tc>
          <w:tcPr>
            <w:tcW w:w="18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3</w:t>
            </w:r>
          </w:p>
        </w:tc>
        <w:tc>
          <w:tcPr>
            <w:tcW w:w="17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4</w:t>
            </w:r>
          </w:p>
        </w:tc>
        <w:tc>
          <w:tcPr>
            <w:tcW w:w="209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5</w:t>
            </w:r>
          </w:p>
        </w:tc>
      </w:tr>
      <w:tr w:rsidR="008C416C" w:rsidRPr="008C416C" w:rsidTr="008C416C">
        <w:trPr>
          <w:tblCellSpacing w:w="0" w:type="dxa"/>
        </w:trPr>
        <w:tc>
          <w:tcPr>
            <w:tcW w:w="155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5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9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155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5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8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9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xml:space="preserve">............, </w:t>
            </w:r>
            <w:proofErr w:type="gramStart"/>
            <w:r w:rsidRPr="008C416C">
              <w:rPr>
                <w:rFonts w:ascii="Times New Roman" w:eastAsia="Times New Roman" w:hAnsi="Times New Roman" w:cs="Times New Roman"/>
                <w:i/>
                <w:iCs/>
                <w:sz w:val="20"/>
                <w:szCs w:val="20"/>
              </w:rPr>
              <w:t>ngày .....</w:t>
            </w:r>
            <w:proofErr w:type="gramEnd"/>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rPr>
              <w:t xml:space="preserve">NGƯỜI PHÊ DUYỆT PHƯƠNG </w:t>
            </w:r>
            <w:proofErr w:type="gramStart"/>
            <w:r w:rsidRPr="008C416C">
              <w:rPr>
                <w:rFonts w:ascii="Times New Roman" w:eastAsia="Times New Roman" w:hAnsi="Times New Roman" w:cs="Times New Roman"/>
                <w:b/>
                <w:bCs/>
                <w:sz w:val="20"/>
                <w:szCs w:val="20"/>
              </w:rPr>
              <w:t>ÁN</w:t>
            </w:r>
            <w:proofErr w:type="gramEnd"/>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sz w:val="20"/>
                <w:szCs w:val="20"/>
              </w:rPr>
              <w:t>(16)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rPr>
              <w:t>(Ký, ghi rõ họ tên và đóng dấu)</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xml:space="preserve">............, </w:t>
            </w:r>
            <w:proofErr w:type="gramStart"/>
            <w:r w:rsidRPr="008C416C">
              <w:rPr>
                <w:rFonts w:ascii="Times New Roman" w:eastAsia="Times New Roman" w:hAnsi="Times New Roman" w:cs="Times New Roman"/>
                <w:i/>
                <w:iCs/>
                <w:sz w:val="20"/>
                <w:szCs w:val="20"/>
              </w:rPr>
              <w:t>ngày .....</w:t>
            </w:r>
            <w:proofErr w:type="gramEnd"/>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rPr>
              <w:t xml:space="preserve">NGƯỜI XÂY DỰNG PHƯƠNG </w:t>
            </w:r>
            <w:proofErr w:type="gramStart"/>
            <w:r w:rsidRPr="008C416C">
              <w:rPr>
                <w:rFonts w:ascii="Times New Roman" w:eastAsia="Times New Roman" w:hAnsi="Times New Roman" w:cs="Times New Roman"/>
                <w:b/>
                <w:bCs/>
                <w:sz w:val="20"/>
                <w:szCs w:val="20"/>
              </w:rPr>
              <w:t>ÁN</w:t>
            </w:r>
            <w:proofErr w:type="gramEnd"/>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sz w:val="20"/>
                <w:szCs w:val="20"/>
              </w:rPr>
              <w:t>(17)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rPr>
              <w:t>(Ký, ghi rõ họ tên)</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HƯỚNG DẪN GHI PHƯƠNG ÁN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Chú</w:t>
            </w:r>
            <w:r w:rsidRPr="008C416C">
              <w:rPr>
                <w:rFonts w:ascii="Times New Roman" w:eastAsia="Times New Roman" w:hAnsi="Times New Roman" w:cs="Times New Roman"/>
                <w:b/>
                <w:bCs/>
                <w:sz w:val="20"/>
                <w:szCs w:val="20"/>
              </w:rPr>
              <w:t> ý:</w:t>
            </w:r>
            <w:r w:rsidRPr="008C416C">
              <w:rPr>
                <w:rFonts w:ascii="Times New Roman" w:eastAsia="Times New Roman" w:hAnsi="Times New Roman" w:cs="Times New Roman"/>
                <w:sz w:val="20"/>
                <w:szCs w:val="20"/>
                <w:lang w:val="vi-VN"/>
              </w:rPr>
              <w:t> Mẫu phương án chữa cháy có thể co giãn số trang tùy theo mức độ nội dung cụ thể.</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 Tên của cơ sở; thôn, ấp, bản, tổ dân phố</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khu rừng, phương tiện giao thông cơ giới đặc biệt ghi theo tên giao dịch hành chính.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(2) </w:t>
            </w:r>
            <w:r w:rsidRPr="008C416C">
              <w:rPr>
                <w:rFonts w:ascii="Times New Roman" w:eastAsia="Times New Roman" w:hAnsi="Times New Roman" w:cs="Times New Roman"/>
                <w:b/>
                <w:bCs/>
                <w:sz w:val="20"/>
                <w:szCs w:val="20"/>
                <w:lang w:val="vi-VN"/>
              </w:rPr>
              <w:t>- Sơ đồ mặt bằng tổng thể:</w:t>
            </w:r>
            <w:r w:rsidRPr="008C416C">
              <w:rPr>
                <w:rFonts w:ascii="Times New Roman" w:eastAsia="Times New Roman" w:hAnsi="Times New Roman" w:cs="Times New Roman"/>
                <w:sz w:val="20"/>
                <w:szCs w:val="20"/>
                <w:lang w:val="vi-VN"/>
              </w:rPr>
              <w:t> </w:t>
            </w:r>
            <w:r w:rsidRPr="008C416C">
              <w:rPr>
                <w:rFonts w:ascii="Times New Roman" w:eastAsia="Times New Roman" w:hAnsi="Times New Roman" w:cs="Times New Roman"/>
                <w:sz w:val="20"/>
                <w:szCs w:val="20"/>
              </w:rPr>
              <w:t>C</w:t>
            </w:r>
            <w:r w:rsidRPr="008C416C">
              <w:rPr>
                <w:rFonts w:ascii="Times New Roman" w:eastAsia="Times New Roman" w:hAnsi="Times New Roman" w:cs="Times New Roman"/>
                <w:sz w:val="20"/>
                <w:szCs w:val="20"/>
                <w:lang w:val="vi-VN"/>
              </w:rPr>
              <w:t>ần thể hiện rõ kích thước, tên gọi, đặc điểm sử dụng của các hạng mục, nhà, công trình, đường giao thông, nguồn nước trong cơ sở; vị trí và kích thước đường giao thông; vị trí và trữ lượng các nguồn nước chữa cháy tiếp giáp xung quanh. (Có thể sử dụng khổ giấy lớn hơn A4)</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Đối với cơ sở là nhà cao tầng phải có thêm sơ đồ mặt cắt đứng và mặt bằng tầng điển </w:t>
            </w:r>
            <w:r w:rsidRPr="008C416C">
              <w:rPr>
                <w:rFonts w:ascii="Times New Roman" w:eastAsia="Times New Roman" w:hAnsi="Times New Roman" w:cs="Times New Roman"/>
                <w:sz w:val="20"/>
                <w:szCs w:val="20"/>
              </w:rPr>
              <w:t>h</w:t>
            </w:r>
            <w:r w:rsidRPr="008C416C">
              <w:rPr>
                <w:rFonts w:ascii="Times New Roman" w:eastAsia="Times New Roman" w:hAnsi="Times New Roman" w:cs="Times New Roman"/>
                <w:sz w:val="20"/>
                <w:szCs w:val="20"/>
                <w:lang w:val="vi-VN"/>
              </w:rPr>
              <w:t>ình.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(3) -</w:t>
            </w:r>
            <w:r w:rsidRPr="008C416C">
              <w:rPr>
                <w:rFonts w:ascii="Times New Roman" w:eastAsia="Times New Roman" w:hAnsi="Times New Roman" w:cs="Times New Roman"/>
                <w:b/>
                <w:bCs/>
                <w:sz w:val="20"/>
                <w:szCs w:val="20"/>
                <w:lang w:val="vi-VN"/>
              </w:rPr>
              <w:t> Vị trí địa lý:</w:t>
            </w:r>
            <w:r w:rsidRPr="008C416C">
              <w:rPr>
                <w:rFonts w:ascii="Times New Roman" w:eastAsia="Times New Roman" w:hAnsi="Times New Roman" w:cs="Times New Roman"/>
                <w:sz w:val="20"/>
                <w:szCs w:val="20"/>
                <w:lang w:val="vi-VN"/>
              </w:rPr>
              <w:t> Ghi</w:t>
            </w:r>
            <w:r w:rsidRPr="008C416C">
              <w:rPr>
                <w:rFonts w:ascii="Times New Roman" w:eastAsia="Times New Roman" w:hAnsi="Times New Roman" w:cs="Times New Roman"/>
                <w:sz w:val="20"/>
                <w:szCs w:val="20"/>
              </w:rPr>
              <w:t> sơ</w:t>
            </w:r>
            <w:r w:rsidRPr="008C416C">
              <w:rPr>
                <w:rFonts w:ascii="Times New Roman" w:eastAsia="Times New Roman" w:hAnsi="Times New Roman" w:cs="Times New Roman"/>
                <w:sz w:val="20"/>
                <w:szCs w:val="20"/>
                <w:lang w:val="vi-VN"/>
              </w:rPr>
              <w:t> lược vị trí cơ sở nằm </w:t>
            </w:r>
            <w:r w:rsidRPr="008C416C">
              <w:rPr>
                <w:rFonts w:ascii="Times New Roman" w:eastAsia="Times New Roman" w:hAnsi="Times New Roman" w:cs="Times New Roman"/>
                <w:sz w:val="20"/>
                <w:szCs w:val="20"/>
              </w:rPr>
              <w:t>ở</w:t>
            </w:r>
            <w:r w:rsidRPr="008C416C">
              <w:rPr>
                <w:rFonts w:ascii="Times New Roman" w:eastAsia="Times New Roman" w:hAnsi="Times New Roman" w:cs="Times New Roman"/>
                <w:sz w:val="20"/>
                <w:szCs w:val="20"/>
                <w:lang w:val="vi-VN"/>
              </w:rPr>
              <w:t> khu vực nào, cách trung tâm quận, huyện... bao nhiêu km; các công trình, đường phố, sông, hồ.... tiếp giáp theo bốn hướngĐông</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Tây, Nam, Bắc.</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(4) </w:t>
            </w:r>
            <w:r w:rsidRPr="008C416C">
              <w:rPr>
                <w:rFonts w:ascii="Times New Roman" w:eastAsia="Times New Roman" w:hAnsi="Times New Roman" w:cs="Times New Roman"/>
                <w:b/>
                <w:bCs/>
                <w:sz w:val="20"/>
                <w:szCs w:val="20"/>
                <w:lang w:val="vi-VN"/>
              </w:rPr>
              <w:t>- Giao thông phục vụ chữa cháy</w:t>
            </w:r>
            <w:r w:rsidRPr="008C416C">
              <w:rPr>
                <w:rFonts w:ascii="Times New Roman" w:eastAsia="Times New Roman" w:hAnsi="Times New Roman" w:cs="Times New Roman"/>
                <w:b/>
                <w:bCs/>
                <w:sz w:val="20"/>
                <w:szCs w:val="20"/>
              </w:rPr>
              <w:t>:</w:t>
            </w:r>
            <w:r w:rsidRPr="008C416C">
              <w:rPr>
                <w:rFonts w:ascii="Times New Roman" w:eastAsia="Times New Roman" w:hAnsi="Times New Roman" w:cs="Times New Roman"/>
                <w:sz w:val="20"/>
                <w:szCs w:val="20"/>
                <w:lang w:val="vi-VN"/>
              </w:rPr>
              <w:t> Ghi đặc điểm các tuyến đường chính phục vụ công tác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(5) </w:t>
            </w:r>
            <w:r w:rsidRPr="008C416C">
              <w:rPr>
                <w:rFonts w:ascii="Times New Roman" w:eastAsia="Times New Roman" w:hAnsi="Times New Roman" w:cs="Times New Roman"/>
                <w:b/>
                <w:bCs/>
                <w:sz w:val="20"/>
                <w:szCs w:val="20"/>
                <w:lang w:val="vi-VN"/>
              </w:rPr>
              <w:t>- Nguồn nước chữa cháy:</w:t>
            </w:r>
            <w:r w:rsidRPr="008C416C">
              <w:rPr>
                <w:rFonts w:ascii="Times New Roman" w:eastAsia="Times New Roman" w:hAnsi="Times New Roman" w:cs="Times New Roman"/>
                <w:sz w:val="20"/>
                <w:szCs w:val="20"/>
                <w:lang w:val="vi-VN"/>
              </w:rPr>
              <w:t> Thống kê tất cả các nguồn nước có thể trực tiếp phục vụ chữa cháy bên </w:t>
            </w:r>
            <w:r w:rsidRPr="008C416C">
              <w:rPr>
                <w:rFonts w:ascii="Times New Roman" w:eastAsia="Times New Roman" w:hAnsi="Times New Roman" w:cs="Times New Roman"/>
                <w:sz w:val="20"/>
                <w:szCs w:val="20"/>
              </w:rPr>
              <w:t>tro</w:t>
            </w:r>
            <w:r w:rsidRPr="008C416C">
              <w:rPr>
                <w:rFonts w:ascii="Times New Roman" w:eastAsia="Times New Roman" w:hAnsi="Times New Roman" w:cs="Times New Roman"/>
                <w:sz w:val="20"/>
                <w:szCs w:val="20"/>
                <w:lang w:val="vi-VN"/>
              </w:rPr>
              <w:t>ng cơ sở và tiếp giáp với cơ sở như</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bể, hồ, ao, sông, ngòi, kênh, rạch, trụ, bến lấy nước, hố lấy nước..., ghi rõ khả năng lấy nước vào các mùa, thời điểm trong ngà</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 chỉ dẫn vị trí, khoảng cách tới các nguồn nước ở bên ngoài</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w:t>
            </w:r>
            <w:r w:rsidRPr="008C416C">
              <w:rPr>
                <w:rFonts w:ascii="Times New Roman" w:eastAsia="Times New Roman" w:hAnsi="Times New Roman" w:cs="Times New Roman"/>
                <w:b/>
                <w:bCs/>
                <w:sz w:val="20"/>
                <w:szCs w:val="20"/>
              </w:rPr>
              <w:t>6</w:t>
            </w:r>
            <w:r w:rsidRPr="008C416C">
              <w:rPr>
                <w:rFonts w:ascii="Times New Roman" w:eastAsia="Times New Roman" w:hAnsi="Times New Roman" w:cs="Times New Roman"/>
                <w:b/>
                <w:bCs/>
                <w:sz w:val="20"/>
                <w:szCs w:val="20"/>
                <w:lang w:val="vi-VN"/>
              </w:rPr>
              <w:t>) </w:t>
            </w:r>
            <w:r w:rsidRPr="008C416C">
              <w:rPr>
                <w:rFonts w:ascii="Times New Roman" w:eastAsia="Times New Roman" w:hAnsi="Times New Roman" w:cs="Times New Roman"/>
                <w:b/>
                <w:bCs/>
                <w:sz w:val="20"/>
                <w:szCs w:val="20"/>
              </w:rPr>
              <w:t>- </w:t>
            </w:r>
            <w:r w:rsidRPr="008C416C">
              <w:rPr>
                <w:rFonts w:ascii="Times New Roman" w:eastAsia="Times New Roman" w:hAnsi="Times New Roman" w:cs="Times New Roman"/>
                <w:b/>
                <w:bCs/>
                <w:sz w:val="20"/>
                <w:szCs w:val="20"/>
                <w:lang w:val="vi-VN"/>
              </w:rPr>
              <w:t>Tính chất, đặc điểm nguy hiểm về cháy, nổ, độc:</w:t>
            </w:r>
            <w:r w:rsidRPr="008C416C">
              <w:rPr>
                <w:rFonts w:ascii="Times New Roman" w:eastAsia="Times New Roman" w:hAnsi="Times New Roman" w:cs="Times New Roman"/>
                <w:sz w:val="20"/>
                <w:szCs w:val="20"/>
                <w:lang w:val="vi-VN"/>
              </w:rPr>
              <w:t> Ghi rõ đặc điểm kiến trúc, xây dựng và bố trí các hạng mục công trình (số đơn nguyên, số tầng, bậc chịu lửa, diện tích mặt bằng, loại vật liệu của các cấu kiện xây dựng chủ yếu như tường, cột, trần, sàn, mái...; phân tích tính chất hoạt động, công năng sử dụng của các hạng mục công trình liên quan đến nguy hiểm cháy, nổ, độc, đặc điểm dây chuyền sản xuất, số người thường xuyên có mặt; nêu đặc điểm nguy hiểm cháy, nổ của các chất cháy chủ yếu: Loại chất cháy, vị trí bố trí, sắp xếp, số lượng, khối lượng, đặc điểm cháy, yếu tố độ</w:t>
            </w:r>
            <w:r w:rsidRPr="008C416C">
              <w:rPr>
                <w:rFonts w:ascii="Times New Roman" w:eastAsia="Times New Roman" w:hAnsi="Times New Roman" w:cs="Times New Roman"/>
                <w:sz w:val="20"/>
                <w:szCs w:val="20"/>
              </w:rPr>
              <w:t>c</w:t>
            </w:r>
            <w:r w:rsidRPr="008C416C">
              <w:rPr>
                <w:rFonts w:ascii="Times New Roman" w:eastAsia="Times New Roman" w:hAnsi="Times New Roman" w:cs="Times New Roman"/>
                <w:sz w:val="20"/>
                <w:szCs w:val="20"/>
                <w:lang w:val="vi-VN"/>
              </w:rPr>
              <w:t> hại khi cháy</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khả năng cháy lan ra khu vực xung quanh.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(7) </w:t>
            </w:r>
            <w:r w:rsidRPr="008C416C">
              <w:rPr>
                <w:rFonts w:ascii="Times New Roman" w:eastAsia="Times New Roman" w:hAnsi="Times New Roman" w:cs="Times New Roman"/>
                <w:b/>
                <w:bCs/>
                <w:sz w:val="20"/>
                <w:szCs w:val="20"/>
                <w:lang w:val="vi-VN"/>
              </w:rPr>
              <w:t>- Tổ chức lực lượng chữa cháy tại chỗ:</w:t>
            </w:r>
            <w:r w:rsidRPr="008C416C">
              <w:rPr>
                <w:rFonts w:ascii="Times New Roman" w:eastAsia="Times New Roman" w:hAnsi="Times New Roman" w:cs="Times New Roman"/>
                <w:sz w:val="20"/>
                <w:szCs w:val="20"/>
                <w:lang w:val="vi-VN"/>
              </w:rPr>
              <w:t> Gh</w:t>
            </w:r>
            <w:r w:rsidRPr="008C416C">
              <w:rPr>
                <w:rFonts w:ascii="Times New Roman" w:eastAsia="Times New Roman" w:hAnsi="Times New Roman" w:cs="Times New Roman"/>
                <w:sz w:val="20"/>
                <w:szCs w:val="20"/>
              </w:rPr>
              <w:t>i</w:t>
            </w:r>
            <w:r w:rsidRPr="008C416C">
              <w:rPr>
                <w:rFonts w:ascii="Times New Roman" w:eastAsia="Times New Roman" w:hAnsi="Times New Roman" w:cs="Times New Roman"/>
                <w:sz w:val="20"/>
                <w:szCs w:val="20"/>
                <w:lang w:val="vi-VN"/>
              </w:rPr>
              <w:t> rõ tổ chức (</w:t>
            </w:r>
            <w:r w:rsidRPr="008C416C">
              <w:rPr>
                <w:rFonts w:ascii="Times New Roman" w:eastAsia="Times New Roman" w:hAnsi="Times New Roman" w:cs="Times New Roman"/>
                <w:sz w:val="20"/>
                <w:szCs w:val="20"/>
              </w:rPr>
              <w:t>tổ</w:t>
            </w:r>
            <w:r w:rsidRPr="008C416C">
              <w:rPr>
                <w:rFonts w:ascii="Times New Roman" w:eastAsia="Times New Roman" w:hAnsi="Times New Roman" w:cs="Times New Roman"/>
                <w:sz w:val="20"/>
                <w:szCs w:val="20"/>
                <w:lang w:val="vi-VN"/>
              </w:rPr>
              <w:t> hay đội), người phụ trách, số lượng đội viên phòng cháy chữa cháy và số người đã qua huấn luyện về phòng cháy và chữa cháy, số người thường trực trong và ngoài giờ làm việc.</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(8) </w:t>
            </w:r>
            <w:r w:rsidRPr="008C416C">
              <w:rPr>
                <w:rFonts w:ascii="Times New Roman" w:eastAsia="Times New Roman" w:hAnsi="Times New Roman" w:cs="Times New Roman"/>
                <w:b/>
                <w:bCs/>
                <w:sz w:val="20"/>
                <w:szCs w:val="20"/>
                <w:lang w:val="vi-VN"/>
              </w:rPr>
              <w:t>- Phương tiện chữa cháy của cơ sở:</w:t>
            </w:r>
            <w:r w:rsidRPr="008C416C">
              <w:rPr>
                <w:rFonts w:ascii="Times New Roman" w:eastAsia="Times New Roman" w:hAnsi="Times New Roman" w:cs="Times New Roman"/>
                <w:sz w:val="20"/>
                <w:szCs w:val="20"/>
                <w:lang w:val="vi-VN"/>
              </w:rPr>
              <w:t> Ghi rõ chủng loại, số lượng, vị trí bố trí phương tiện chữa cháy (chỉ thống kê phương tiện chữa cháy đảm bảo chất </w:t>
            </w:r>
            <w:r w:rsidRPr="008C416C">
              <w:rPr>
                <w:rFonts w:ascii="Times New Roman" w:eastAsia="Times New Roman" w:hAnsi="Times New Roman" w:cs="Times New Roman"/>
                <w:sz w:val="20"/>
                <w:szCs w:val="20"/>
              </w:rPr>
              <w:t>l</w:t>
            </w:r>
            <w:r w:rsidRPr="008C416C">
              <w:rPr>
                <w:rFonts w:ascii="Times New Roman" w:eastAsia="Times New Roman" w:hAnsi="Times New Roman" w:cs="Times New Roman"/>
                <w:sz w:val="20"/>
                <w:szCs w:val="20"/>
                <w:lang w:val="vi-VN"/>
              </w:rPr>
              <w:t>ượng theo quy định).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(9) </w:t>
            </w:r>
            <w:r w:rsidRPr="008C416C">
              <w:rPr>
                <w:rFonts w:ascii="Times New Roman" w:eastAsia="Times New Roman" w:hAnsi="Times New Roman" w:cs="Times New Roman"/>
                <w:b/>
                <w:bCs/>
                <w:sz w:val="20"/>
                <w:szCs w:val="20"/>
                <w:lang w:val="vi-VN"/>
              </w:rPr>
              <w:t>- Nội</w:t>
            </w:r>
            <w:r w:rsidRPr="008C416C">
              <w:rPr>
                <w:rFonts w:ascii="Times New Roman" w:eastAsia="Times New Roman" w:hAnsi="Times New Roman" w:cs="Times New Roman"/>
                <w:b/>
                <w:bCs/>
                <w:sz w:val="20"/>
                <w:szCs w:val="20"/>
              </w:rPr>
              <w:t> du</w:t>
            </w:r>
            <w:r w:rsidRPr="008C416C">
              <w:rPr>
                <w:rFonts w:ascii="Times New Roman" w:eastAsia="Times New Roman" w:hAnsi="Times New Roman" w:cs="Times New Roman"/>
                <w:b/>
                <w:bCs/>
                <w:sz w:val="20"/>
                <w:szCs w:val="20"/>
                <w:lang w:val="vi-VN"/>
              </w:rPr>
              <w:t>ng giả định tình huống cháy phức tạp nhất:</w:t>
            </w:r>
            <w:r w:rsidRPr="008C416C">
              <w:rPr>
                <w:rFonts w:ascii="Times New Roman" w:eastAsia="Times New Roman" w:hAnsi="Times New Roman" w:cs="Times New Roman"/>
                <w:sz w:val="20"/>
                <w:szCs w:val="20"/>
                <w:lang w:val="vi-VN"/>
              </w:rPr>
              <w:t> Giả định tình huống cháy xảy ra ở khu vực dễ dẫn đến cháy lan, tạo thành đám cháy lớn, phát triển phức tạp đe dọa hoặc gây nguy hiểm đến tính mạng của nhiều người, gây thiệt hại nghiêm trọng về tài sản, đồng thời gây </w:t>
            </w:r>
            <w:r w:rsidRPr="008C416C">
              <w:rPr>
                <w:rFonts w:ascii="Times New Roman" w:eastAsia="Times New Roman" w:hAnsi="Times New Roman" w:cs="Times New Roman"/>
                <w:sz w:val="20"/>
                <w:szCs w:val="20"/>
              </w:rPr>
              <w:t>kh</w:t>
            </w:r>
            <w:r w:rsidRPr="008C416C">
              <w:rPr>
                <w:rFonts w:ascii="Times New Roman" w:eastAsia="Times New Roman" w:hAnsi="Times New Roman" w:cs="Times New Roman"/>
                <w:sz w:val="20"/>
                <w:szCs w:val="20"/>
                <w:lang w:val="vi-VN"/>
              </w:rPr>
              <w:t>ó khăn, phức tạp cho việc chữa cháy mà cần phải huy động nhiều người và phương tiện mới có thể xử lý được, cần giả định rõ thời điểm xảy ra cháy</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nơi xuất phát cháy và chất cháy chủ yếu, nguyên nhân xảy ra cháy, thờ</w:t>
            </w:r>
            <w:r w:rsidRPr="008C416C">
              <w:rPr>
                <w:rFonts w:ascii="Times New Roman" w:eastAsia="Times New Roman" w:hAnsi="Times New Roman" w:cs="Times New Roman"/>
                <w:sz w:val="20"/>
                <w:szCs w:val="20"/>
              </w:rPr>
              <w:t>i</w:t>
            </w:r>
            <w:r w:rsidRPr="008C416C">
              <w:rPr>
                <w:rFonts w:ascii="Times New Roman" w:eastAsia="Times New Roman" w:hAnsi="Times New Roman" w:cs="Times New Roman"/>
                <w:sz w:val="20"/>
                <w:szCs w:val="20"/>
                <w:lang w:val="vi-VN"/>
              </w:rPr>
              <w:t> gian cháy tự do và quy mô, diện tích đám cháy tính đến thời điểm triển khai chữa cháy của lực lượng tại chỗ; dự kiến xuất hiện những yếu tố gây ảnh hưởng tác động lớn tới việc chữa cháy như: Nhiệt độ cao</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xml:space="preserve"> nhiều khói, khí độc, sụp đổ công </w:t>
            </w:r>
            <w:r w:rsidRPr="008C416C">
              <w:rPr>
                <w:rFonts w:ascii="Times New Roman" w:eastAsia="Times New Roman" w:hAnsi="Times New Roman" w:cs="Times New Roman"/>
                <w:sz w:val="20"/>
                <w:szCs w:val="20"/>
                <w:lang w:val="vi-VN"/>
              </w:rPr>
              <w:lastRenderedPageBreak/>
              <w:t>trình..</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dự kiến vị trí và số lượng người bị kẹt hoặc bị nạn trong khu vực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(10) -</w:t>
            </w:r>
            <w:r w:rsidRPr="008C416C">
              <w:rPr>
                <w:rFonts w:ascii="Times New Roman" w:eastAsia="Times New Roman" w:hAnsi="Times New Roman" w:cs="Times New Roman"/>
                <w:b/>
                <w:bCs/>
                <w:sz w:val="20"/>
                <w:szCs w:val="20"/>
                <w:lang w:val="vi-VN"/>
              </w:rPr>
              <w:t> Tổ chức triển khai chữa cháy:</w:t>
            </w:r>
            <w:r w:rsidRPr="008C416C">
              <w:rPr>
                <w:rFonts w:ascii="Times New Roman" w:eastAsia="Times New Roman" w:hAnsi="Times New Roman" w:cs="Times New Roman"/>
                <w:sz w:val="20"/>
                <w:szCs w:val="20"/>
                <w:lang w:val="vi-VN"/>
              </w:rPr>
              <w:t> Ghi rõ nhiệm vụ của người chỉ huy, của từng người, từng bộ phận trong việc báo cháy, cắt điện, triển khai các biện pháp dập tắt đám cháy, chống cháy lan</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hướng dẫn thoát nạn và tổ chức cứu người, cứu và di tản tài sản; đón tiếp các lực lượng được cấp có thẩm quyền huy động đến chữa cháy; đảm bảo hậu </w:t>
            </w:r>
            <w:r w:rsidRPr="008C416C">
              <w:rPr>
                <w:rFonts w:ascii="Times New Roman" w:eastAsia="Times New Roman" w:hAnsi="Times New Roman" w:cs="Times New Roman"/>
                <w:sz w:val="20"/>
                <w:szCs w:val="20"/>
              </w:rPr>
              <w:t>c</w:t>
            </w:r>
            <w:r w:rsidRPr="008C416C">
              <w:rPr>
                <w:rFonts w:ascii="Times New Roman" w:eastAsia="Times New Roman" w:hAnsi="Times New Roman" w:cs="Times New Roman"/>
                <w:sz w:val="20"/>
                <w:szCs w:val="20"/>
                <w:lang w:val="vi-VN"/>
              </w:rPr>
              <w:t>ần và thực hiện các hoạt động phục vụ chữa cháy khác: bảo vệ hiện trường và khắc phục hậu quả vụ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(11) </w:t>
            </w:r>
            <w:r w:rsidRPr="008C416C">
              <w:rPr>
                <w:rFonts w:ascii="Times New Roman" w:eastAsia="Times New Roman" w:hAnsi="Times New Roman" w:cs="Times New Roman"/>
                <w:b/>
                <w:bCs/>
                <w:sz w:val="20"/>
                <w:szCs w:val="20"/>
                <w:lang w:val="vi-VN"/>
              </w:rPr>
              <w:t>- Sơ đồ triển khai lực lượng, phươ</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 tiện chữa chá</w:t>
            </w:r>
            <w:r w:rsidRPr="008C416C">
              <w:rPr>
                <w:rFonts w:ascii="Times New Roman" w:eastAsia="Times New Roman" w:hAnsi="Times New Roman" w:cs="Times New Roman"/>
                <w:b/>
                <w:bCs/>
                <w:sz w:val="20"/>
                <w:szCs w:val="20"/>
              </w:rPr>
              <w:t>y</w:t>
            </w:r>
            <w:r w:rsidRPr="008C416C">
              <w:rPr>
                <w:rFonts w:ascii="Times New Roman" w:eastAsia="Times New Roman" w:hAnsi="Times New Roman" w:cs="Times New Roman"/>
                <w:b/>
                <w:bCs/>
                <w:sz w:val="20"/>
                <w:szCs w:val="20"/>
                <w:lang w:val="vi-VN"/>
              </w:rPr>
              <w:t>:</w:t>
            </w:r>
            <w:r w:rsidRPr="008C416C">
              <w:rPr>
                <w:rFonts w:ascii="Times New Roman" w:eastAsia="Times New Roman" w:hAnsi="Times New Roman" w:cs="Times New Roman"/>
                <w:sz w:val="20"/>
                <w:szCs w:val="20"/>
                <w:lang w:val="vi-VN"/>
              </w:rPr>
              <w:t> Vẽ sơ đồ thể hiện rõ vị trí và kích thước đám cháy ở hạng mục của nhà, công trình hoặc khu vực cụ thể trong cơsở; hướng </w:t>
            </w:r>
            <w:r w:rsidRPr="008C416C">
              <w:rPr>
                <w:rFonts w:ascii="Times New Roman" w:eastAsia="Times New Roman" w:hAnsi="Times New Roman" w:cs="Times New Roman"/>
                <w:sz w:val="20"/>
                <w:szCs w:val="20"/>
              </w:rPr>
              <w:t>gi</w:t>
            </w:r>
            <w:r w:rsidRPr="008C416C">
              <w:rPr>
                <w:rFonts w:ascii="Times New Roman" w:eastAsia="Times New Roman" w:hAnsi="Times New Roman" w:cs="Times New Roman"/>
                <w:sz w:val="20"/>
                <w:szCs w:val="20"/>
                <w:lang w:val="vi-VN"/>
              </w:rPr>
              <w:t>ó chủ đạo; các vị trí bố trí triển khai lực lượng, phương tiện để dập cháy, chống cháy lan, hướng dẫn tự thoát nạn và tổ chức cứu người</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di tản tài sản; hướng tấn công chính... (Các ký hiệu, hình vẽ trên </w:t>
            </w:r>
            <w:r w:rsidRPr="008C416C">
              <w:rPr>
                <w:rFonts w:ascii="Times New Roman" w:eastAsia="Times New Roman" w:hAnsi="Times New Roman" w:cs="Times New Roman"/>
                <w:sz w:val="20"/>
                <w:szCs w:val="20"/>
              </w:rPr>
              <w:t>sơ</w:t>
            </w:r>
            <w:r w:rsidRPr="008C416C">
              <w:rPr>
                <w:rFonts w:ascii="Times New Roman" w:eastAsia="Times New Roman" w:hAnsi="Times New Roman" w:cs="Times New Roman"/>
                <w:sz w:val="20"/>
                <w:szCs w:val="20"/>
                <w:lang w:val="vi-VN"/>
              </w:rPr>
              <w:t> đồ thống nhất theo quy định).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(12) </w:t>
            </w:r>
            <w:r w:rsidRPr="008C416C">
              <w:rPr>
                <w:rFonts w:ascii="Times New Roman" w:eastAsia="Times New Roman" w:hAnsi="Times New Roman" w:cs="Times New Roman"/>
                <w:b/>
                <w:bCs/>
                <w:sz w:val="20"/>
                <w:szCs w:val="20"/>
                <w:lang w:val="vi-VN"/>
              </w:rPr>
              <w:t>- Nhiệm vụ của người chỉ </w:t>
            </w:r>
            <w:r w:rsidRPr="008C416C">
              <w:rPr>
                <w:rFonts w:ascii="Times New Roman" w:eastAsia="Times New Roman" w:hAnsi="Times New Roman" w:cs="Times New Roman"/>
                <w:b/>
                <w:bCs/>
                <w:sz w:val="20"/>
                <w:szCs w:val="20"/>
              </w:rPr>
              <w:t>hu</w:t>
            </w:r>
            <w:r w:rsidRPr="008C416C">
              <w:rPr>
                <w:rFonts w:ascii="Times New Roman" w:eastAsia="Times New Roman" w:hAnsi="Times New Roman" w:cs="Times New Roman"/>
                <w:b/>
                <w:bCs/>
                <w:sz w:val="20"/>
                <w:szCs w:val="20"/>
                <w:lang w:val="vi-VN"/>
              </w:rPr>
              <w:t>y chữa cháy tại chỗ khi lực lượng Cảnh sát phòng cháy và chữa cháy có mặt để chữa cháy:</w:t>
            </w:r>
            <w:r w:rsidRPr="008C416C">
              <w:rPr>
                <w:rFonts w:ascii="Times New Roman" w:eastAsia="Times New Roman" w:hAnsi="Times New Roman" w:cs="Times New Roman"/>
                <w:sz w:val="20"/>
                <w:szCs w:val="20"/>
                <w:lang w:val="vi-VN"/>
              </w:rPr>
              <w:t> Ghi rõ những nội dung nhiệm vụ mà người chỉ huy chữa cháy tại </w:t>
            </w:r>
            <w:r w:rsidRPr="008C416C">
              <w:rPr>
                <w:rFonts w:ascii="Times New Roman" w:eastAsia="Times New Roman" w:hAnsi="Times New Roman" w:cs="Times New Roman"/>
                <w:sz w:val="20"/>
                <w:szCs w:val="20"/>
              </w:rPr>
              <w:t>c</w:t>
            </w:r>
            <w:r w:rsidRPr="008C416C">
              <w:rPr>
                <w:rFonts w:ascii="Times New Roman" w:eastAsia="Times New Roman" w:hAnsi="Times New Roman" w:cs="Times New Roman"/>
                <w:sz w:val="20"/>
                <w:szCs w:val="20"/>
                <w:lang w:val="vi-VN"/>
              </w:rPr>
              <w:t>hỗ cần phải thực hiện, trong đó chú ý đến việc báo cáo tình hình về đám cháy, công tác chữa cháy đang tiến hành và những việc liên quan với người chỉ huy chữa cháy thuộc cơ quan Cảnh sát phòng cháy và chữa cháy khi người chỉ huy của lực lượng Cảnh sát phòng cháy và chữa cháy đến đám cháy, nhiệm vụ tiếp tục tham gia chữa cháy và bảo đảm các điều kiện cần thiết nếu đám cháy có khả năng kéo dài.</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(13) -</w:t>
            </w:r>
            <w:r w:rsidRPr="008C416C">
              <w:rPr>
                <w:rFonts w:ascii="Times New Roman" w:eastAsia="Times New Roman" w:hAnsi="Times New Roman" w:cs="Times New Roman"/>
                <w:b/>
                <w:bCs/>
                <w:sz w:val="20"/>
                <w:szCs w:val="20"/>
                <w:lang w:val="vi-VN"/>
              </w:rPr>
              <w:t> Phương án xử lý một số </w:t>
            </w:r>
            <w:r w:rsidRPr="008C416C">
              <w:rPr>
                <w:rFonts w:ascii="Times New Roman" w:eastAsia="Times New Roman" w:hAnsi="Times New Roman" w:cs="Times New Roman"/>
                <w:b/>
                <w:bCs/>
                <w:sz w:val="20"/>
                <w:szCs w:val="20"/>
              </w:rPr>
              <w:t>tì</w:t>
            </w:r>
            <w:r w:rsidRPr="008C416C">
              <w:rPr>
                <w:rFonts w:ascii="Times New Roman" w:eastAsia="Times New Roman" w:hAnsi="Times New Roman" w:cs="Times New Roman"/>
                <w:b/>
                <w:bCs/>
                <w:sz w:val="20"/>
                <w:szCs w:val="20"/>
                <w:lang w:val="vi-VN"/>
              </w:rPr>
              <w:t>nh huống </w:t>
            </w:r>
            <w:r w:rsidRPr="008C416C">
              <w:rPr>
                <w:rFonts w:ascii="Times New Roman" w:eastAsia="Times New Roman" w:hAnsi="Times New Roman" w:cs="Times New Roman"/>
                <w:b/>
                <w:bCs/>
                <w:sz w:val="20"/>
                <w:szCs w:val="20"/>
              </w:rPr>
              <w:t>cháy đặc</w:t>
            </w:r>
            <w:r w:rsidRPr="008C416C">
              <w:rPr>
                <w:rFonts w:ascii="Times New Roman" w:eastAsia="Times New Roman" w:hAnsi="Times New Roman" w:cs="Times New Roman"/>
                <w:b/>
                <w:bCs/>
                <w:sz w:val="20"/>
                <w:szCs w:val="20"/>
                <w:lang w:val="vi-VN"/>
              </w:rPr>
              <w:t> trưng:</w:t>
            </w:r>
            <w:r w:rsidRPr="008C416C">
              <w:rPr>
                <w:rFonts w:ascii="Times New Roman" w:eastAsia="Times New Roman" w:hAnsi="Times New Roman" w:cs="Times New Roman"/>
                <w:sz w:val="20"/>
                <w:szCs w:val="20"/>
                <w:lang w:val="vi-VN"/>
              </w:rPr>
              <w:t> Giả định tình huống cháy xảy ra ở từng khu vực, hạng mục công trình có tính chất nguy hiểm về cháy, nổ khác nhau và việc tổ chức chữa cháy cũng khác nhau; các tình huống sắp xếp theo thứ tự “Tình huống 1, 2, 3,..”; nội dung từng tình huống được ghi tóm tắt theo thứ tự và số lượng lực lượng, phương tiện của các bộ phận cần huy động và bố trí triển khai làm gì, ở vị trí nào; nội dung tóm tắt nhiệm vụ cơ bản của chỉ huy và đội viên ở các bộ phận trong cơ sở đượ</w:t>
            </w:r>
            <w:r w:rsidRPr="008C416C">
              <w:rPr>
                <w:rFonts w:ascii="Times New Roman" w:eastAsia="Times New Roman" w:hAnsi="Times New Roman" w:cs="Times New Roman"/>
                <w:sz w:val="20"/>
                <w:szCs w:val="20"/>
              </w:rPr>
              <w:t>c</w:t>
            </w:r>
            <w:r w:rsidRPr="008C416C">
              <w:rPr>
                <w:rFonts w:ascii="Times New Roman" w:eastAsia="Times New Roman" w:hAnsi="Times New Roman" w:cs="Times New Roman"/>
                <w:sz w:val="20"/>
                <w:szCs w:val="20"/>
                <w:lang w:val="vi-VN"/>
              </w:rPr>
              <w:t> huy động chữa cháy (Cách ghi tương tự như tình huống cháy phức tạp nhất và có sơ đồ chữa cháy kèm theo)</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(14) </w:t>
            </w:r>
            <w:r w:rsidRPr="008C416C">
              <w:rPr>
                <w:rFonts w:ascii="Times New Roman" w:eastAsia="Times New Roman" w:hAnsi="Times New Roman" w:cs="Times New Roman"/>
                <w:b/>
                <w:bCs/>
                <w:sz w:val="20"/>
                <w:szCs w:val="20"/>
                <w:lang w:val="vi-VN"/>
              </w:rPr>
              <w:t>- Bổ</w:t>
            </w:r>
            <w:r w:rsidRPr="008C416C">
              <w:rPr>
                <w:rFonts w:ascii="Times New Roman" w:eastAsia="Times New Roman" w:hAnsi="Times New Roman" w:cs="Times New Roman"/>
                <w:b/>
                <w:bCs/>
                <w:sz w:val="20"/>
                <w:szCs w:val="20"/>
              </w:rPr>
              <w:t> sung </w:t>
            </w:r>
            <w:r w:rsidRPr="008C416C">
              <w:rPr>
                <w:rFonts w:ascii="Times New Roman" w:eastAsia="Times New Roman" w:hAnsi="Times New Roman" w:cs="Times New Roman"/>
                <w:b/>
                <w:bCs/>
                <w:sz w:val="20"/>
                <w:szCs w:val="20"/>
                <w:lang w:val="vi-VN"/>
              </w:rPr>
              <w:t>chỉnh lý phươ</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 xml:space="preserve">g </w:t>
            </w:r>
            <w:proofErr w:type="gramStart"/>
            <w:r w:rsidRPr="008C416C">
              <w:rPr>
                <w:rFonts w:ascii="Times New Roman" w:eastAsia="Times New Roman" w:hAnsi="Times New Roman" w:cs="Times New Roman"/>
                <w:b/>
                <w:bCs/>
                <w:sz w:val="20"/>
                <w:szCs w:val="20"/>
                <w:lang w:val="vi-VN"/>
              </w:rPr>
              <w:t>án</w:t>
            </w:r>
            <w:proofErr w:type="gramEnd"/>
            <w:r w:rsidRPr="008C416C">
              <w:rPr>
                <w:rFonts w:ascii="Times New Roman" w:eastAsia="Times New Roman" w:hAnsi="Times New Roman" w:cs="Times New Roman"/>
                <w:b/>
                <w:bCs/>
                <w:sz w:val="20"/>
                <w:szCs w:val="20"/>
                <w:lang w:val="vi-VN"/>
              </w:rPr>
              <w:t xml:space="preserve"> chữa cháy:</w:t>
            </w:r>
            <w:r w:rsidRPr="008C416C">
              <w:rPr>
                <w:rFonts w:ascii="Times New Roman" w:eastAsia="Times New Roman" w:hAnsi="Times New Roman" w:cs="Times New Roman"/>
                <w:sz w:val="20"/>
                <w:szCs w:val="20"/>
                <w:lang w:val="vi-VN"/>
              </w:rPr>
              <w:t> Ghi rõ trường hợp thay đổi có liên quan đến việc tổ chức chữa cháy nhưng chưa đến mức làm thay đổi cơ bản nội dung phương án chữa cháy. Trường hợp có thay đổi lớn cơ bản làm ảnh hưởng đến nội dung phươ</w:t>
            </w:r>
            <w:r w:rsidRPr="008C416C">
              <w:rPr>
                <w:rFonts w:ascii="Times New Roman" w:eastAsia="Times New Roman" w:hAnsi="Times New Roman" w:cs="Times New Roman"/>
                <w:sz w:val="20"/>
                <w:szCs w:val="20"/>
              </w:rPr>
              <w:t>n</w:t>
            </w:r>
            <w:r w:rsidRPr="008C416C">
              <w:rPr>
                <w:rFonts w:ascii="Times New Roman" w:eastAsia="Times New Roman" w:hAnsi="Times New Roman" w:cs="Times New Roman"/>
                <w:sz w:val="20"/>
                <w:szCs w:val="20"/>
                <w:lang w:val="vi-VN"/>
              </w:rPr>
              <w:t>g án thì phải tiến hành xây dựng lại theo quy định.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(15) </w:t>
            </w:r>
            <w:r w:rsidRPr="008C416C">
              <w:rPr>
                <w:rFonts w:ascii="Times New Roman" w:eastAsia="Times New Roman" w:hAnsi="Times New Roman" w:cs="Times New Roman"/>
                <w:b/>
                <w:bCs/>
                <w:sz w:val="20"/>
                <w:szCs w:val="20"/>
                <w:lang w:val="vi-VN"/>
              </w:rPr>
              <w:t>- T</w:t>
            </w:r>
            <w:r w:rsidRPr="008C416C">
              <w:rPr>
                <w:rFonts w:ascii="Times New Roman" w:eastAsia="Times New Roman" w:hAnsi="Times New Roman" w:cs="Times New Roman"/>
                <w:b/>
                <w:bCs/>
                <w:sz w:val="20"/>
                <w:szCs w:val="20"/>
              </w:rPr>
              <w:t>h</w:t>
            </w:r>
            <w:r w:rsidRPr="008C416C">
              <w:rPr>
                <w:rFonts w:ascii="Times New Roman" w:eastAsia="Times New Roman" w:hAnsi="Times New Roman" w:cs="Times New Roman"/>
                <w:b/>
                <w:bCs/>
                <w:sz w:val="20"/>
                <w:szCs w:val="20"/>
                <w:lang w:val="vi-VN"/>
              </w:rPr>
              <w:t xml:space="preserve">eo dõi học và thực tập phương </w:t>
            </w:r>
            <w:proofErr w:type="gramStart"/>
            <w:r w:rsidRPr="008C416C">
              <w:rPr>
                <w:rFonts w:ascii="Times New Roman" w:eastAsia="Times New Roman" w:hAnsi="Times New Roman" w:cs="Times New Roman"/>
                <w:b/>
                <w:bCs/>
                <w:sz w:val="20"/>
                <w:szCs w:val="20"/>
                <w:lang w:val="vi-VN"/>
              </w:rPr>
              <w:t>án</w:t>
            </w:r>
            <w:proofErr w:type="gramEnd"/>
            <w:r w:rsidRPr="008C416C">
              <w:rPr>
                <w:rFonts w:ascii="Times New Roman" w:eastAsia="Times New Roman" w:hAnsi="Times New Roman" w:cs="Times New Roman"/>
                <w:b/>
                <w:bCs/>
                <w:sz w:val="20"/>
                <w:szCs w:val="20"/>
                <w:lang w:val="vi-VN"/>
              </w:rPr>
              <w:t xml:space="preserve"> chữa cháy</w:t>
            </w:r>
            <w:r w:rsidRPr="008C416C">
              <w:rPr>
                <w:rFonts w:ascii="Times New Roman" w:eastAsia="Times New Roman" w:hAnsi="Times New Roman" w:cs="Times New Roman"/>
                <w:b/>
                <w:bCs/>
                <w:sz w:val="20"/>
                <w:szCs w:val="20"/>
              </w:rPr>
              <w:t>:</w:t>
            </w:r>
            <w:r w:rsidRPr="008C416C">
              <w:rPr>
                <w:rFonts w:ascii="Times New Roman" w:eastAsia="Times New Roman" w:hAnsi="Times New Roman" w:cs="Times New Roman"/>
                <w:sz w:val="20"/>
                <w:szCs w:val="20"/>
                <w:lang w:val="vi-VN"/>
              </w:rPr>
              <w:t> Ghi rõ việc đã tổ chức học và thực tập các tình huống cháy trong phương án, có sơ đồ bố trí lực lượng, phương tiện đã thực tập và đính kèm vào phươ</w:t>
            </w:r>
            <w:r w:rsidRPr="008C416C">
              <w:rPr>
                <w:rFonts w:ascii="Times New Roman" w:eastAsia="Times New Roman" w:hAnsi="Times New Roman" w:cs="Times New Roman"/>
                <w:sz w:val="20"/>
                <w:szCs w:val="20"/>
              </w:rPr>
              <w:t>n</w:t>
            </w:r>
            <w:r w:rsidRPr="008C416C">
              <w:rPr>
                <w:rFonts w:ascii="Times New Roman" w:eastAsia="Times New Roman" w:hAnsi="Times New Roman" w:cs="Times New Roman"/>
                <w:sz w:val="20"/>
                <w:szCs w:val="20"/>
                <w:lang w:val="vi-VN"/>
              </w:rPr>
              <w:t>g án chữa cháy này.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(16)</w:t>
            </w:r>
            <w:r w:rsidRPr="008C416C">
              <w:rPr>
                <w:rFonts w:ascii="Times New Roman" w:eastAsia="Times New Roman" w:hAnsi="Times New Roman" w:cs="Times New Roman"/>
                <w:b/>
                <w:bCs/>
                <w:sz w:val="20"/>
                <w:szCs w:val="20"/>
              </w:rPr>
              <w:t> -</w:t>
            </w:r>
            <w:r w:rsidRPr="008C416C">
              <w:rPr>
                <w:rFonts w:ascii="Times New Roman" w:eastAsia="Times New Roman" w:hAnsi="Times New Roman" w:cs="Times New Roman"/>
                <w:sz w:val="20"/>
                <w:szCs w:val="20"/>
                <w:lang w:val="vi-VN"/>
              </w:rPr>
              <w:t> Chức danh người p</w:t>
            </w:r>
            <w:r w:rsidRPr="008C416C">
              <w:rPr>
                <w:rFonts w:ascii="Times New Roman" w:eastAsia="Times New Roman" w:hAnsi="Times New Roman" w:cs="Times New Roman"/>
                <w:sz w:val="20"/>
                <w:szCs w:val="20"/>
              </w:rPr>
              <w:t>hê </w:t>
            </w:r>
            <w:r w:rsidRPr="008C416C">
              <w:rPr>
                <w:rFonts w:ascii="Times New Roman" w:eastAsia="Times New Roman" w:hAnsi="Times New Roman" w:cs="Times New Roman"/>
                <w:sz w:val="20"/>
                <w:szCs w:val="20"/>
                <w:lang w:val="vi-VN"/>
              </w:rPr>
              <w:t>d</w:t>
            </w:r>
            <w:r w:rsidRPr="008C416C">
              <w:rPr>
                <w:rFonts w:ascii="Times New Roman" w:eastAsia="Times New Roman" w:hAnsi="Times New Roman" w:cs="Times New Roman"/>
                <w:sz w:val="20"/>
                <w:szCs w:val="20"/>
              </w:rPr>
              <w:t>u</w:t>
            </w:r>
            <w:r w:rsidRPr="008C416C">
              <w:rPr>
                <w:rFonts w:ascii="Times New Roman" w:eastAsia="Times New Roman" w:hAnsi="Times New Roman" w:cs="Times New Roman"/>
                <w:sz w:val="20"/>
                <w:szCs w:val="20"/>
                <w:lang w:val="vi-VN"/>
              </w:rPr>
              <w:t>yệt phương án chữa chá</w:t>
            </w:r>
            <w:r w:rsidRPr="008C416C">
              <w:rPr>
                <w:rFonts w:ascii="Times New Roman" w:eastAsia="Times New Roman" w:hAnsi="Times New Roman" w:cs="Times New Roman"/>
                <w:sz w:val="20"/>
                <w:szCs w:val="20"/>
              </w:rPr>
              <w:t>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(17) -</w:t>
            </w:r>
            <w:r w:rsidRPr="008C416C">
              <w:rPr>
                <w:rFonts w:ascii="Times New Roman" w:eastAsia="Times New Roman" w:hAnsi="Times New Roman" w:cs="Times New Roman"/>
                <w:sz w:val="20"/>
                <w:szCs w:val="20"/>
                <w:lang w:val="vi-VN"/>
              </w:rPr>
              <w:t> Chức danh người có trách nhiệm xây dựng </w:t>
            </w:r>
            <w:r w:rsidRPr="008C416C">
              <w:rPr>
                <w:rFonts w:ascii="Times New Roman" w:eastAsia="Times New Roman" w:hAnsi="Times New Roman" w:cs="Times New Roman"/>
                <w:sz w:val="20"/>
                <w:szCs w:val="20"/>
              </w:rPr>
              <w:t>p</w:t>
            </w:r>
            <w:r w:rsidRPr="008C416C">
              <w:rPr>
                <w:rFonts w:ascii="Times New Roman" w:eastAsia="Times New Roman" w:hAnsi="Times New Roman" w:cs="Times New Roman"/>
                <w:sz w:val="20"/>
                <w:szCs w:val="20"/>
                <w:lang w:val="vi-VN"/>
              </w:rPr>
              <w:t>hương án chữa cháy, đối với phương án chữa cháy thuộc thẩm quyền phê duyệt cơ quan Cảnh sát phòng cháy chữa cháy thì người đứng đầu cơ sở ký tên,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KÝ HIỆU </w:t>
      </w:r>
      <w:r w:rsidRPr="008C416C">
        <w:rPr>
          <w:rFonts w:ascii="Arial" w:eastAsia="Times New Roman" w:hAnsi="Arial" w:cs="Arial"/>
          <w:b/>
          <w:bCs/>
          <w:color w:val="000000"/>
          <w:sz w:val="20"/>
          <w:szCs w:val="20"/>
        </w:rPr>
        <w:t>D</w:t>
      </w:r>
      <w:r w:rsidRPr="008C416C">
        <w:rPr>
          <w:rFonts w:ascii="Arial" w:eastAsia="Times New Roman" w:hAnsi="Arial" w:cs="Arial"/>
          <w:b/>
          <w:bCs/>
          <w:color w:val="000000"/>
          <w:sz w:val="20"/>
          <w:szCs w:val="20"/>
          <w:lang w:val="vi-VN"/>
        </w:rPr>
        <w:t>ÙNG TRONG SƠ</w:t>
      </w:r>
      <w:r w:rsidRPr="008C416C">
        <w:rPr>
          <w:rFonts w:ascii="Arial" w:eastAsia="Times New Roman" w:hAnsi="Arial" w:cs="Arial"/>
          <w:b/>
          <w:bCs/>
          <w:color w:val="000000"/>
          <w:sz w:val="20"/>
          <w:szCs w:val="20"/>
        </w:rPr>
        <w:t> Đ</w:t>
      </w:r>
      <w:r w:rsidRPr="008C416C">
        <w:rPr>
          <w:rFonts w:ascii="Arial" w:eastAsia="Times New Roman" w:hAnsi="Arial" w:cs="Arial"/>
          <w:b/>
          <w:bCs/>
          <w:color w:val="000000"/>
          <w:sz w:val="20"/>
          <w:szCs w:val="20"/>
          <w:lang w:val="vi-VN"/>
        </w:rPr>
        <w:t>Ồ PHƯƠNG ÁN CHỮA CHÁY</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noProof/>
          <w:color w:val="000000"/>
          <w:sz w:val="20"/>
          <w:szCs w:val="20"/>
        </w:rPr>
        <w:lastRenderedPageBreak/>
        <mc:AlternateContent>
          <mc:Choice Requires="wps">
            <w:drawing>
              <wp:inline distT="0" distB="0" distL="0" distR="0" wp14:anchorId="2FCF435E" wp14:editId="3D582BA4">
                <wp:extent cx="5478145" cy="7397750"/>
                <wp:effectExtent l="0" t="0" r="0" b="0"/>
                <wp:docPr id="10" name="AutoShape 3" descr="https://thuvienphapluat.vn/doc2htm/00263088_files/image00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78145" cy="739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ption: https://thuvienphapluat.vn/doc2htm/00263088_files/image003.gif" style="width:431.35pt;height: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noProof/>
          <w:color w:val="000000"/>
          <w:sz w:val="20"/>
          <w:szCs w:val="20"/>
        </w:rPr>
        <w:lastRenderedPageBreak/>
        <mc:AlternateContent>
          <mc:Choice Requires="wps">
            <w:drawing>
              <wp:inline distT="0" distB="0" distL="0" distR="0" wp14:anchorId="59EB186D" wp14:editId="2B14EC89">
                <wp:extent cx="5478145" cy="8114030"/>
                <wp:effectExtent l="0" t="0" r="0" b="0"/>
                <wp:docPr id="9" name="AutoShape 4" descr="https://thuvienphapluat.vn/doc2htm/00263088_files/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78145" cy="811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https://thuvienphapluat.vn/doc2htm/00263088_files/image004.gif" style="width:431.35pt;height:63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lastRenderedPageBreak/>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93" w:name="loai_pl12"/>
            <w:r w:rsidRPr="008C416C">
              <w:rPr>
                <w:rFonts w:ascii="Times New Roman" w:eastAsia="Times New Roman" w:hAnsi="Times New Roman" w:cs="Times New Roman"/>
                <w:color w:val="000000"/>
                <w:sz w:val="16"/>
                <w:szCs w:val="16"/>
              </w:rPr>
              <w:t>Mẫu số PC12</w:t>
            </w:r>
            <w:bookmarkEnd w:id="93"/>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5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59"/>
        <w:gridCol w:w="4510"/>
        <w:gridCol w:w="2521"/>
        <w:gridCol w:w="365"/>
      </w:tblGrid>
      <w:tr w:rsidR="008C416C" w:rsidRPr="008C416C" w:rsidTr="008C416C">
        <w:trPr>
          <w:tblCellSpacing w:w="0" w:type="dxa"/>
        </w:trPr>
        <w:tc>
          <w:tcPr>
            <w:tcW w:w="1258" w:type="dxa"/>
            <w:vMerge w:val="restart"/>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vertAlign w:val="superscript"/>
              </w:rPr>
              <w:t>(1)</w:t>
            </w:r>
          </w:p>
        </w:tc>
        <w:tc>
          <w:tcPr>
            <w:tcW w:w="4507" w:type="dxa"/>
            <w:tcBorders>
              <w:top w:val="nil"/>
              <w:left w:val="nil"/>
              <w:bottom w:val="nil"/>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2520"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Cơ sở loại:</w:t>
            </w:r>
          </w:p>
        </w:tc>
        <w:tc>
          <w:tcPr>
            <w:tcW w:w="365" w:type="dxa"/>
            <w:tcBorders>
              <w:top w:val="nil"/>
              <w:left w:val="nil"/>
              <w:bottom w:val="nil"/>
              <w:right w:val="nil"/>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vertAlign w:val="superscript"/>
              </w:rPr>
              <w:t>(2)</w:t>
            </w:r>
          </w:p>
        </w:tc>
      </w:tr>
      <w:tr w:rsidR="008C416C" w:rsidRPr="008C416C" w:rsidTr="008C416C">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C416C" w:rsidRPr="008C416C" w:rsidRDefault="008C416C" w:rsidP="008C416C">
            <w:pPr>
              <w:spacing w:after="0" w:line="240" w:lineRule="auto"/>
              <w:rPr>
                <w:rFonts w:ascii="Times New Roman" w:eastAsia="Times New Roman" w:hAnsi="Times New Roman" w:cs="Times New Roman"/>
                <w:sz w:val="24"/>
                <w:szCs w:val="24"/>
              </w:rPr>
            </w:pPr>
          </w:p>
        </w:tc>
        <w:tc>
          <w:tcPr>
            <w:tcW w:w="4507" w:type="dxa"/>
            <w:tcBorders>
              <w:top w:val="nil"/>
              <w:left w:val="nil"/>
              <w:bottom w:val="nil"/>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252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Cấp phê duyệt phương án:</w:t>
            </w:r>
          </w:p>
        </w:tc>
        <w:tc>
          <w:tcPr>
            <w:tcW w:w="365" w:type="dxa"/>
            <w:tcBorders>
              <w:top w:val="nil"/>
              <w:left w:val="nil"/>
              <w:bottom w:val="nil"/>
              <w:right w:val="nil"/>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94" w:name="loai_pl12_name"/>
      <w:r w:rsidRPr="008C416C">
        <w:rPr>
          <w:rFonts w:ascii="Arial" w:eastAsia="Times New Roman" w:hAnsi="Arial" w:cs="Arial"/>
          <w:b/>
          <w:bCs/>
          <w:color w:val="000000"/>
          <w:sz w:val="20"/>
          <w:szCs w:val="20"/>
          <w:lang w:val="vi-VN"/>
        </w:rPr>
        <w:t>PHƯƠNG ÁN CHỮA CHÁY </w:t>
      </w:r>
      <w:bookmarkEnd w:id="94"/>
      <w:r w:rsidRPr="008C416C">
        <w:rPr>
          <w:rFonts w:ascii="Arial" w:eastAsia="Times New Roman" w:hAnsi="Arial" w:cs="Arial"/>
          <w:b/>
          <w:bCs/>
          <w:color w:val="000000"/>
          <w:sz w:val="20"/>
          <w:szCs w:val="20"/>
        </w:rPr>
        <w:br/>
      </w:r>
      <w:bookmarkStart w:id="95" w:name="loai_pl12_name_name"/>
      <w:r w:rsidRPr="008C416C">
        <w:rPr>
          <w:rFonts w:ascii="Arial" w:eastAsia="Times New Roman" w:hAnsi="Arial" w:cs="Arial"/>
          <w:b/>
          <w:bCs/>
          <w:color w:val="000000"/>
          <w:sz w:val="20"/>
          <w:szCs w:val="20"/>
          <w:lang w:val="vi-VN"/>
        </w:rPr>
        <w:t>CỦA CẢNH SÁT PHÒNG CHÁY VÀ CHỮA CHÁY</w:t>
      </w:r>
      <w:bookmarkEnd w:id="95"/>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Tên cơ sở, khu dân cư:</w:t>
      </w:r>
      <w:r w:rsidRPr="008C416C">
        <w:rPr>
          <w:rFonts w:ascii="Arial" w:eastAsia="Times New Roman" w:hAnsi="Arial" w:cs="Arial"/>
          <w:color w:val="000000"/>
          <w:sz w:val="20"/>
          <w:szCs w:val="20"/>
          <w:vertAlign w:val="superscript"/>
          <w:lang w:val="vi-VN"/>
        </w:rPr>
        <w:t>(3)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Điện </w:t>
      </w:r>
      <w:r w:rsidRPr="008C416C">
        <w:rPr>
          <w:rFonts w:ascii="Arial" w:eastAsia="Times New Roman" w:hAnsi="Arial" w:cs="Arial"/>
          <w:color w:val="000000"/>
          <w:sz w:val="20"/>
          <w:szCs w:val="20"/>
        </w:rPr>
        <w:t>t</w:t>
      </w:r>
      <w:r w:rsidRPr="008C416C">
        <w:rPr>
          <w:rFonts w:ascii="Arial" w:eastAsia="Times New Roman" w:hAnsi="Arial" w:cs="Arial"/>
          <w:color w:val="000000"/>
          <w:sz w:val="20"/>
          <w:szCs w:val="20"/>
          <w:lang w:val="vi-VN"/>
        </w:rPr>
        <w:t>hoại:</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Cơ quan quản lý cấp trên trực tiếp</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Điện thoại: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Đơn vị Cảnh sát phòng cháy, chữa cháy và cứu nạn, cứu hộ quản lý địa bàn: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roofErr w:type="gramStart"/>
      <w:r w:rsidRPr="008C416C">
        <w:rPr>
          <w:rFonts w:ascii="Arial" w:eastAsia="Times New Roman" w:hAnsi="Arial" w:cs="Arial"/>
          <w:i/>
          <w:iCs/>
          <w:color w:val="000000"/>
          <w:sz w:val="20"/>
          <w:szCs w:val="20"/>
          <w:lang w:val="vi-VN"/>
        </w:rPr>
        <w:t>tháng</w:t>
      </w: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 </w:t>
      </w:r>
      <w:proofErr w:type="gramEnd"/>
      <w:r w:rsidRPr="008C416C">
        <w:rPr>
          <w:rFonts w:ascii="Arial" w:eastAsia="Times New Roman" w:hAnsi="Arial" w:cs="Arial"/>
          <w:i/>
          <w:iCs/>
          <w:color w:val="000000"/>
          <w:sz w:val="20"/>
          <w:szCs w:val="20"/>
          <w:lang w:val="vi-VN"/>
        </w:rPr>
        <w:t>năm</w:t>
      </w: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 ĐẶC ĐIỂM CỦ</w:t>
      </w: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 CƠ SỞ, KH</w:t>
      </w:r>
      <w:r w:rsidRPr="008C416C">
        <w:rPr>
          <w:rFonts w:ascii="Arial" w:eastAsia="Times New Roman" w:hAnsi="Arial" w:cs="Arial"/>
          <w:b/>
          <w:bCs/>
          <w:color w:val="000000"/>
          <w:sz w:val="20"/>
          <w:szCs w:val="20"/>
        </w:rPr>
        <w:t>U D</w:t>
      </w:r>
      <w:r w:rsidRPr="008C416C">
        <w:rPr>
          <w:rFonts w:ascii="Arial" w:eastAsia="Times New Roman" w:hAnsi="Arial" w:cs="Arial"/>
          <w:b/>
          <w:bCs/>
          <w:color w:val="000000"/>
          <w:sz w:val="20"/>
          <w:szCs w:val="20"/>
          <w:lang w:val="vi-VN"/>
        </w:rPr>
        <w:t>ÂN CƯ CÓ LIÊN QU</w:t>
      </w: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N ĐẾN CÔNG TÁC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 </w:t>
      </w:r>
      <w:r w:rsidRPr="008C416C">
        <w:rPr>
          <w:rFonts w:ascii="Arial" w:eastAsia="Times New Roman" w:hAnsi="Arial" w:cs="Arial"/>
          <w:b/>
          <w:bCs/>
          <w:color w:val="000000"/>
          <w:sz w:val="20"/>
          <w:szCs w:val="20"/>
          <w:lang w:val="vi-VN"/>
        </w:rPr>
        <w:t xml:space="preserve">Vị trí địa </w:t>
      </w:r>
      <w:proofErr w:type="gramStart"/>
      <w:r w:rsidRPr="008C416C">
        <w:rPr>
          <w:rFonts w:ascii="Arial" w:eastAsia="Times New Roman" w:hAnsi="Arial" w:cs="Arial"/>
          <w:b/>
          <w:bCs/>
          <w:color w:val="000000"/>
          <w:sz w:val="20"/>
          <w:szCs w:val="20"/>
          <w:lang w:val="vi-VN"/>
        </w:rPr>
        <w:t>lý:</w:t>
      </w:r>
      <w:proofErr w:type="gramEnd"/>
      <w:r w:rsidRPr="008C416C">
        <w:rPr>
          <w:rFonts w:ascii="Arial" w:eastAsia="Times New Roman" w:hAnsi="Arial" w:cs="Arial"/>
          <w:b/>
          <w:bCs/>
          <w:color w:val="000000"/>
          <w:sz w:val="20"/>
          <w:szCs w:val="20"/>
          <w:vertAlign w:val="superscript"/>
          <w:lang w:val="vi-VN"/>
        </w:rPr>
        <w:t>(4)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I</w:t>
      </w:r>
      <w:r w:rsidRPr="008C416C">
        <w:rPr>
          <w:rFonts w:ascii="Arial" w:eastAsia="Times New Roman" w:hAnsi="Arial" w:cs="Arial"/>
          <w:b/>
          <w:bCs/>
          <w:color w:val="000000"/>
          <w:sz w:val="20"/>
          <w:szCs w:val="20"/>
        </w:rPr>
        <w:t>I. Giao</w:t>
      </w:r>
      <w:r w:rsidRPr="008C416C">
        <w:rPr>
          <w:rFonts w:ascii="Arial" w:eastAsia="Times New Roman" w:hAnsi="Arial" w:cs="Arial"/>
          <w:b/>
          <w:bCs/>
          <w:color w:val="000000"/>
          <w:sz w:val="20"/>
          <w:szCs w:val="20"/>
          <w:lang w:val="vi-VN"/>
        </w:rPr>
        <w:t> thông</w:t>
      </w:r>
      <w:r w:rsidRPr="008C416C">
        <w:rPr>
          <w:rFonts w:ascii="Arial" w:eastAsia="Times New Roman" w:hAnsi="Arial" w:cs="Arial"/>
          <w:b/>
          <w:bCs/>
          <w:color w:val="000000"/>
          <w:sz w:val="20"/>
          <w:szCs w:val="20"/>
        </w:rPr>
        <w:t> bên </w:t>
      </w:r>
      <w:r w:rsidRPr="008C416C">
        <w:rPr>
          <w:rFonts w:ascii="Arial" w:eastAsia="Times New Roman" w:hAnsi="Arial" w:cs="Arial"/>
          <w:b/>
          <w:bCs/>
          <w:color w:val="000000"/>
          <w:sz w:val="20"/>
          <w:szCs w:val="20"/>
          <w:lang w:val="vi-VN"/>
        </w:rPr>
        <w:t>trong và bê</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 </w:t>
      </w:r>
      <w:proofErr w:type="gramStart"/>
      <w:r w:rsidRPr="008C416C">
        <w:rPr>
          <w:rFonts w:ascii="Arial" w:eastAsia="Times New Roman" w:hAnsi="Arial" w:cs="Arial"/>
          <w:b/>
          <w:bCs/>
          <w:color w:val="000000"/>
          <w:sz w:val="20"/>
          <w:szCs w:val="20"/>
          <w:lang w:val="vi-VN"/>
        </w:rPr>
        <w:t>ngoài:</w:t>
      </w:r>
      <w:proofErr w:type="gramEnd"/>
      <w:r w:rsidRPr="008C416C">
        <w:rPr>
          <w:rFonts w:ascii="Arial" w:eastAsia="Times New Roman" w:hAnsi="Arial" w:cs="Arial"/>
          <w:b/>
          <w:bCs/>
          <w:color w:val="000000"/>
          <w:sz w:val="20"/>
          <w:szCs w:val="20"/>
          <w:vertAlign w:val="superscript"/>
          <w:lang w:val="vi-VN"/>
        </w:rPr>
        <w:t>(5)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III.</w:t>
      </w:r>
      <w:r w:rsidRPr="008C416C">
        <w:rPr>
          <w:rFonts w:ascii="Arial" w:eastAsia="Times New Roman" w:hAnsi="Arial" w:cs="Arial"/>
          <w:b/>
          <w:bCs/>
          <w:color w:val="000000"/>
          <w:sz w:val="20"/>
          <w:szCs w:val="20"/>
          <w:lang w:val="vi-VN"/>
        </w:rPr>
        <w:t> Nguồn </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 xml:space="preserve">ước phục vụ chữa </w:t>
      </w:r>
      <w:proofErr w:type="gramStart"/>
      <w:r w:rsidRPr="008C416C">
        <w:rPr>
          <w:rFonts w:ascii="Arial" w:eastAsia="Times New Roman" w:hAnsi="Arial" w:cs="Arial"/>
          <w:b/>
          <w:bCs/>
          <w:color w:val="000000"/>
          <w:sz w:val="20"/>
          <w:szCs w:val="20"/>
          <w:lang w:val="vi-VN"/>
        </w:rPr>
        <w:t>cháy:</w:t>
      </w:r>
      <w:proofErr w:type="gramEnd"/>
      <w:r w:rsidRPr="008C416C">
        <w:rPr>
          <w:rFonts w:ascii="Arial" w:eastAsia="Times New Roman" w:hAnsi="Arial" w:cs="Arial"/>
          <w:b/>
          <w:bCs/>
          <w:color w:val="000000"/>
          <w:sz w:val="20"/>
          <w:szCs w:val="20"/>
          <w:vertAlign w:val="superscript"/>
          <w:lang w:val="vi-VN"/>
        </w:rPr>
        <w:t>(6)</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4"/>
        <w:gridCol w:w="1944"/>
        <w:gridCol w:w="1656"/>
        <w:gridCol w:w="2498"/>
        <w:gridCol w:w="2376"/>
      </w:tblGrid>
      <w:tr w:rsidR="008C416C" w:rsidRPr="008C416C" w:rsidTr="008C416C">
        <w:trPr>
          <w:tblCellSpacing w:w="0" w:type="dxa"/>
        </w:trPr>
        <w:tc>
          <w:tcPr>
            <w:tcW w:w="724"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TT</w:t>
            </w:r>
          </w:p>
        </w:tc>
        <w:tc>
          <w:tcPr>
            <w:tcW w:w="194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Nguồn nước</w:t>
            </w:r>
          </w:p>
        </w:tc>
        <w:tc>
          <w:tcPr>
            <w:tcW w:w="165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Trữ lượng (m³) hoặc lưu</w:t>
            </w:r>
            <w:r w:rsidRPr="008C416C">
              <w:rPr>
                <w:rFonts w:ascii="Times New Roman" w:eastAsia="Times New Roman" w:hAnsi="Times New Roman" w:cs="Times New Roman"/>
                <w:b/>
                <w:bCs/>
                <w:sz w:val="20"/>
                <w:szCs w:val="20"/>
              </w:rPr>
              <w:t>lượng</w:t>
            </w:r>
            <w:r w:rsidRPr="008C416C">
              <w:rPr>
                <w:rFonts w:ascii="Times New Roman" w:eastAsia="Times New Roman" w:hAnsi="Times New Roman" w:cs="Times New Roman"/>
                <w:b/>
                <w:bCs/>
                <w:sz w:val="20"/>
                <w:szCs w:val="20"/>
                <w:lang w:val="vi-VN"/>
              </w:rPr>
              <w:t> (</w:t>
            </w:r>
            <w:r w:rsidRPr="008C416C">
              <w:rPr>
                <w:rFonts w:ascii="Times New Roman" w:eastAsia="Times New Roman" w:hAnsi="Times New Roman" w:cs="Times New Roman"/>
                <w:b/>
                <w:bCs/>
                <w:sz w:val="20"/>
                <w:szCs w:val="20"/>
              </w:rPr>
              <w:t>l</w:t>
            </w:r>
            <w:r w:rsidRPr="008C416C">
              <w:rPr>
                <w:rFonts w:ascii="Times New Roman" w:eastAsia="Times New Roman" w:hAnsi="Times New Roman" w:cs="Times New Roman"/>
                <w:b/>
                <w:bCs/>
                <w:sz w:val="20"/>
                <w:szCs w:val="20"/>
                <w:lang w:val="vi-VN"/>
              </w:rPr>
              <w:t>/s)</w:t>
            </w:r>
          </w:p>
        </w:tc>
        <w:tc>
          <w:tcPr>
            <w:tcW w:w="2498"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Vị trí, khoảng cách nguồn nước (m)</w:t>
            </w:r>
          </w:p>
        </w:tc>
        <w:tc>
          <w:tcPr>
            <w:tcW w:w="237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Những điểm cần lưu ý</w:t>
            </w:r>
          </w:p>
        </w:tc>
      </w:tr>
      <w:tr w:rsidR="008C416C" w:rsidRPr="008C416C" w:rsidTr="008C416C">
        <w:trPr>
          <w:tblCellSpacing w:w="0" w:type="dxa"/>
        </w:trPr>
        <w:tc>
          <w:tcPr>
            <w:tcW w:w="724"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w:t>
            </w:r>
          </w:p>
        </w:tc>
        <w:tc>
          <w:tcPr>
            <w:tcW w:w="19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2</w:t>
            </w:r>
          </w:p>
        </w:tc>
        <w:tc>
          <w:tcPr>
            <w:tcW w:w="16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3</w:t>
            </w:r>
          </w:p>
        </w:tc>
        <w:tc>
          <w:tcPr>
            <w:tcW w:w="249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4</w:t>
            </w:r>
          </w:p>
        </w:tc>
        <w:tc>
          <w:tcPr>
            <w:tcW w:w="23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5</w:t>
            </w:r>
          </w:p>
        </w:tc>
      </w:tr>
      <w:tr w:rsidR="008C416C" w:rsidRPr="008C416C" w:rsidTr="008C416C">
        <w:trPr>
          <w:tblCellSpacing w:w="0" w:type="dxa"/>
        </w:trPr>
        <w:tc>
          <w:tcPr>
            <w:tcW w:w="724"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Bên trong:</w:t>
            </w:r>
          </w:p>
        </w:tc>
        <w:tc>
          <w:tcPr>
            <w:tcW w:w="16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9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24"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9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24"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Bên ngoài:</w:t>
            </w:r>
          </w:p>
        </w:tc>
        <w:tc>
          <w:tcPr>
            <w:tcW w:w="16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9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24"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9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9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IV. Tí</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h chất, đặc điểm nguy hiểm về c</w:t>
      </w:r>
      <w:r w:rsidRPr="008C416C">
        <w:rPr>
          <w:rFonts w:ascii="Arial" w:eastAsia="Times New Roman" w:hAnsi="Arial" w:cs="Arial"/>
          <w:b/>
          <w:bCs/>
          <w:color w:val="000000"/>
          <w:sz w:val="20"/>
          <w:szCs w:val="20"/>
        </w:rPr>
        <w:t>há</w:t>
      </w:r>
      <w:r w:rsidRPr="008C416C">
        <w:rPr>
          <w:rFonts w:ascii="Arial" w:eastAsia="Times New Roman" w:hAnsi="Arial" w:cs="Arial"/>
          <w:b/>
          <w:bCs/>
          <w:color w:val="000000"/>
          <w:sz w:val="20"/>
          <w:szCs w:val="20"/>
          <w:lang w:val="vi-VN"/>
        </w:rPr>
        <w:t>y, </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ổ:</w:t>
      </w:r>
      <w:r w:rsidRPr="008C416C">
        <w:rPr>
          <w:rFonts w:ascii="Arial" w:eastAsia="Times New Roman" w:hAnsi="Arial" w:cs="Arial"/>
          <w:b/>
          <w:bCs/>
          <w:color w:val="000000"/>
          <w:sz w:val="20"/>
          <w:szCs w:val="20"/>
          <w:vertAlign w:val="superscript"/>
        </w:rPr>
        <w:t>(</w:t>
      </w:r>
      <w:r w:rsidRPr="008C416C">
        <w:rPr>
          <w:rFonts w:ascii="Arial" w:eastAsia="Times New Roman" w:hAnsi="Arial" w:cs="Arial"/>
          <w:b/>
          <w:bCs/>
          <w:color w:val="000000"/>
          <w:sz w:val="20"/>
          <w:szCs w:val="20"/>
          <w:vertAlign w:val="superscript"/>
          <w:lang w:val="vi-VN"/>
        </w:rPr>
        <w:t>7)</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V. </w:t>
      </w:r>
      <w:r w:rsidRPr="008C416C">
        <w:rPr>
          <w:rFonts w:ascii="Arial" w:eastAsia="Times New Roman" w:hAnsi="Arial" w:cs="Arial"/>
          <w:b/>
          <w:bCs/>
          <w:color w:val="000000"/>
          <w:sz w:val="20"/>
          <w:szCs w:val="20"/>
          <w:lang w:val="vi-VN"/>
        </w:rPr>
        <w:t>Tổ chức lực lượng chữa cháy tại</w:t>
      </w:r>
      <w:r w:rsidRPr="008C416C">
        <w:rPr>
          <w:rFonts w:ascii="Arial" w:eastAsia="Times New Roman" w:hAnsi="Arial" w:cs="Arial"/>
          <w:b/>
          <w:bCs/>
          <w:color w:val="000000"/>
          <w:sz w:val="20"/>
          <w:szCs w:val="20"/>
        </w:rPr>
        <w:t> </w:t>
      </w:r>
      <w:proofErr w:type="gramStart"/>
      <w:r w:rsidRPr="008C416C">
        <w:rPr>
          <w:rFonts w:ascii="Arial" w:eastAsia="Times New Roman" w:hAnsi="Arial" w:cs="Arial"/>
          <w:b/>
          <w:bCs/>
          <w:color w:val="000000"/>
          <w:sz w:val="20"/>
          <w:szCs w:val="20"/>
        </w:rPr>
        <w:t>chỗ</w:t>
      </w:r>
      <w:r w:rsidRPr="008C416C">
        <w:rPr>
          <w:rFonts w:ascii="Arial" w:eastAsia="Times New Roman" w:hAnsi="Arial" w:cs="Arial"/>
          <w:b/>
          <w:bCs/>
          <w:color w:val="000000"/>
          <w:sz w:val="20"/>
          <w:szCs w:val="20"/>
          <w:lang w:val="vi-VN"/>
        </w:rPr>
        <w:t>:</w:t>
      </w:r>
      <w:proofErr w:type="gramEnd"/>
      <w:r w:rsidRPr="008C416C">
        <w:rPr>
          <w:rFonts w:ascii="Arial" w:eastAsia="Times New Roman" w:hAnsi="Arial" w:cs="Arial"/>
          <w:b/>
          <w:bCs/>
          <w:color w:val="000000"/>
          <w:sz w:val="20"/>
          <w:szCs w:val="20"/>
          <w:vertAlign w:val="superscript"/>
          <w:lang w:val="vi-VN"/>
        </w:rPr>
        <w:t>(8)</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Tổ chức lực lượng:</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Tổ chức thường trực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VI. </w:t>
      </w:r>
      <w:r w:rsidRPr="008C416C">
        <w:rPr>
          <w:rFonts w:ascii="Arial" w:eastAsia="Times New Roman" w:hAnsi="Arial" w:cs="Arial"/>
          <w:b/>
          <w:bCs/>
          <w:color w:val="000000"/>
          <w:sz w:val="20"/>
          <w:szCs w:val="20"/>
          <w:lang w:val="vi-VN"/>
        </w:rPr>
        <w:t xml:space="preserve">Phương tiện chữa cháy của cơ </w:t>
      </w:r>
      <w:proofErr w:type="gramStart"/>
      <w:r w:rsidRPr="008C416C">
        <w:rPr>
          <w:rFonts w:ascii="Arial" w:eastAsia="Times New Roman" w:hAnsi="Arial" w:cs="Arial"/>
          <w:b/>
          <w:bCs/>
          <w:color w:val="000000"/>
          <w:sz w:val="20"/>
          <w:szCs w:val="20"/>
          <w:lang w:val="vi-VN"/>
        </w:rPr>
        <w:t>sở:</w:t>
      </w:r>
      <w:proofErr w:type="gramEnd"/>
      <w:r w:rsidRPr="008C416C">
        <w:rPr>
          <w:rFonts w:ascii="Arial" w:eastAsia="Times New Roman" w:hAnsi="Arial" w:cs="Arial"/>
          <w:b/>
          <w:bCs/>
          <w:color w:val="000000"/>
          <w:sz w:val="20"/>
          <w:szCs w:val="20"/>
          <w:vertAlign w:val="superscript"/>
          <w:lang w:val="vi-VN"/>
        </w:rPr>
        <w:t>(9)</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B. PHƯƠNG ÁN XỬ LÝ TÌNH HUỐNG C</w:t>
      </w:r>
      <w:r w:rsidRPr="008C416C">
        <w:rPr>
          <w:rFonts w:ascii="Arial" w:eastAsia="Times New Roman" w:hAnsi="Arial" w:cs="Arial"/>
          <w:b/>
          <w:bCs/>
          <w:color w:val="000000"/>
          <w:sz w:val="20"/>
          <w:szCs w:val="20"/>
        </w:rPr>
        <w:t>H</w:t>
      </w:r>
      <w:r w:rsidRPr="008C416C">
        <w:rPr>
          <w:rFonts w:ascii="Arial" w:eastAsia="Times New Roman" w:hAnsi="Arial" w:cs="Arial"/>
          <w:b/>
          <w:bCs/>
          <w:color w:val="000000"/>
          <w:sz w:val="20"/>
          <w:szCs w:val="20"/>
          <w:lang w:val="vi-VN"/>
        </w:rPr>
        <w:t>ÁY</w:t>
      </w:r>
      <w:r w:rsidRPr="008C416C">
        <w:rPr>
          <w:rFonts w:ascii="Arial" w:eastAsia="Times New Roman" w:hAnsi="Arial" w:cs="Arial"/>
          <w:b/>
          <w:bCs/>
          <w:color w:val="000000"/>
          <w:sz w:val="20"/>
          <w:szCs w:val="20"/>
        </w:rPr>
        <w:t> PH</w:t>
      </w:r>
      <w:r w:rsidRPr="008C416C">
        <w:rPr>
          <w:rFonts w:ascii="Arial" w:eastAsia="Times New Roman" w:hAnsi="Arial" w:cs="Arial"/>
          <w:b/>
          <w:bCs/>
          <w:color w:val="000000"/>
          <w:sz w:val="20"/>
          <w:szCs w:val="20"/>
          <w:lang w:val="vi-VN"/>
        </w:rPr>
        <w:t>ỨC TẠP NHẤT CÓ H</w:t>
      </w:r>
      <w:r w:rsidRPr="008C416C">
        <w:rPr>
          <w:rFonts w:ascii="Arial" w:eastAsia="Times New Roman" w:hAnsi="Arial" w:cs="Arial"/>
          <w:b/>
          <w:bCs/>
          <w:color w:val="000000"/>
          <w:sz w:val="20"/>
          <w:szCs w:val="20"/>
        </w:rPr>
        <w:t>U</w:t>
      </w:r>
      <w:r w:rsidRPr="008C416C">
        <w:rPr>
          <w:rFonts w:ascii="Arial" w:eastAsia="Times New Roman" w:hAnsi="Arial" w:cs="Arial"/>
          <w:b/>
          <w:bCs/>
          <w:color w:val="000000"/>
          <w:sz w:val="20"/>
          <w:szCs w:val="20"/>
          <w:lang w:val="vi-VN"/>
        </w:rPr>
        <w:t>Y ĐỘNG LỰC LƯỢNG, PHƯƠNG TIỆN CỦA NHIỀU ĐƠN VỊ, </w:t>
      </w:r>
      <w:r w:rsidRPr="008C416C">
        <w:rPr>
          <w:rFonts w:ascii="Arial" w:eastAsia="Times New Roman" w:hAnsi="Arial" w:cs="Arial"/>
          <w:b/>
          <w:bCs/>
          <w:color w:val="000000"/>
          <w:sz w:val="20"/>
          <w:szCs w:val="20"/>
        </w:rPr>
        <w:t>CƠ</w:t>
      </w:r>
      <w:r w:rsidRPr="008C416C">
        <w:rPr>
          <w:rFonts w:ascii="Arial" w:eastAsia="Times New Roman" w:hAnsi="Arial" w:cs="Arial"/>
          <w:b/>
          <w:bCs/>
          <w:color w:val="000000"/>
          <w:sz w:val="20"/>
          <w:szCs w:val="20"/>
          <w:lang w:val="vi-VN"/>
        </w:rPr>
        <w:t> QU</w:t>
      </w: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N, TỔ CHỨC TH</w:t>
      </w: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M GIA</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I. Giả định tình huống cháy phức tạp nhất:</w:t>
      </w:r>
      <w:r w:rsidRPr="008C416C">
        <w:rPr>
          <w:rFonts w:ascii="Arial" w:eastAsia="Times New Roman" w:hAnsi="Arial" w:cs="Arial"/>
          <w:b/>
          <w:bCs/>
          <w:color w:val="000000"/>
          <w:sz w:val="20"/>
          <w:szCs w:val="20"/>
          <w:vertAlign w:val="superscript"/>
          <w:lang w:val="vi-VN"/>
        </w:rPr>
        <w:t>(</w:t>
      </w:r>
      <w:r w:rsidRPr="008C416C">
        <w:rPr>
          <w:rFonts w:ascii="Arial" w:eastAsia="Times New Roman" w:hAnsi="Arial" w:cs="Arial"/>
          <w:b/>
          <w:bCs/>
          <w:color w:val="000000"/>
          <w:sz w:val="20"/>
          <w:szCs w:val="20"/>
          <w:vertAlign w:val="superscript"/>
        </w:rPr>
        <w:t>1</w:t>
      </w:r>
      <w:r w:rsidRPr="008C416C">
        <w:rPr>
          <w:rFonts w:ascii="Arial" w:eastAsia="Times New Roman" w:hAnsi="Arial" w:cs="Arial"/>
          <w:b/>
          <w:bCs/>
          <w:color w:val="000000"/>
          <w:sz w:val="20"/>
          <w:szCs w:val="20"/>
          <w:vertAlign w:val="superscript"/>
          <w:lang w:val="vi-VN"/>
        </w:rPr>
        <w:t>0)</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w:t>
      </w:r>
      <w:r w:rsidRPr="008C416C">
        <w:rPr>
          <w:rFonts w:ascii="Arial" w:eastAsia="Times New Roman" w:hAnsi="Arial" w:cs="Arial"/>
          <w:b/>
          <w:bCs/>
          <w:color w:val="000000"/>
          <w:sz w:val="20"/>
          <w:szCs w:val="20"/>
          <w:lang w:val="vi-VN"/>
        </w:rPr>
        <w:t xml:space="preserve"> Chiến thuật chữa </w:t>
      </w:r>
      <w:proofErr w:type="gramStart"/>
      <w:r w:rsidRPr="008C416C">
        <w:rPr>
          <w:rFonts w:ascii="Arial" w:eastAsia="Times New Roman" w:hAnsi="Arial" w:cs="Arial"/>
          <w:b/>
          <w:bCs/>
          <w:color w:val="000000"/>
          <w:sz w:val="20"/>
          <w:szCs w:val="20"/>
          <w:lang w:val="vi-VN"/>
        </w:rPr>
        <w:t>cháy:</w:t>
      </w:r>
      <w:proofErr w:type="gramEnd"/>
      <w:r w:rsidRPr="008C416C">
        <w:rPr>
          <w:rFonts w:ascii="Arial" w:eastAsia="Times New Roman" w:hAnsi="Arial" w:cs="Arial"/>
          <w:b/>
          <w:bCs/>
          <w:color w:val="000000"/>
          <w:sz w:val="20"/>
          <w:szCs w:val="20"/>
          <w:vertAlign w:val="superscript"/>
        </w:rPr>
        <w:t>(11</w:t>
      </w:r>
      <w:r w:rsidRPr="008C416C">
        <w:rPr>
          <w:rFonts w:ascii="Arial" w:eastAsia="Times New Roman" w:hAnsi="Arial" w:cs="Arial"/>
          <w:b/>
          <w:bCs/>
          <w:color w:val="000000"/>
          <w:sz w:val="20"/>
          <w:szCs w:val="20"/>
          <w:vertAlign w:val="superscript"/>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III. </w:t>
      </w:r>
      <w:r w:rsidRPr="008C416C">
        <w:rPr>
          <w:rFonts w:ascii="Arial" w:eastAsia="Times New Roman" w:hAnsi="Arial" w:cs="Arial"/>
          <w:b/>
          <w:bCs/>
          <w:color w:val="000000"/>
          <w:sz w:val="20"/>
          <w:szCs w:val="20"/>
          <w:lang w:val="vi-VN"/>
        </w:rPr>
        <w:t>Tính toán lực lượ</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g, phươ</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g tiện chữa</w:t>
      </w:r>
      <w:r w:rsidRPr="008C416C">
        <w:rPr>
          <w:rFonts w:ascii="Arial" w:eastAsia="Times New Roman" w:hAnsi="Arial" w:cs="Arial"/>
          <w:b/>
          <w:bCs/>
          <w:color w:val="000000"/>
          <w:sz w:val="20"/>
          <w:szCs w:val="20"/>
        </w:rPr>
        <w:t> cháy</w:t>
      </w:r>
      <w:r w:rsidRPr="008C416C">
        <w:rPr>
          <w:rFonts w:ascii="Arial" w:eastAsia="Times New Roman" w:hAnsi="Arial" w:cs="Arial"/>
          <w:b/>
          <w:bCs/>
          <w:color w:val="000000"/>
          <w:sz w:val="20"/>
          <w:szCs w:val="20"/>
          <w:lang w:val="vi-VN"/>
        </w:rPr>
        <w:t>: </w:t>
      </w:r>
      <w:r w:rsidRPr="008C416C">
        <w:rPr>
          <w:rFonts w:ascii="Arial" w:eastAsia="Times New Roman" w:hAnsi="Arial" w:cs="Arial"/>
          <w:b/>
          <w:bCs/>
          <w:color w:val="000000"/>
          <w:sz w:val="20"/>
          <w:szCs w:val="20"/>
          <w:vertAlign w:val="superscript"/>
          <w:lang w:val="vi-VN"/>
        </w:rPr>
        <w:t>(</w:t>
      </w:r>
      <w:r w:rsidRPr="008C416C">
        <w:rPr>
          <w:rFonts w:ascii="Arial" w:eastAsia="Times New Roman" w:hAnsi="Arial" w:cs="Arial"/>
          <w:b/>
          <w:bCs/>
          <w:color w:val="000000"/>
          <w:sz w:val="20"/>
          <w:szCs w:val="20"/>
          <w:vertAlign w:val="superscript"/>
        </w:rPr>
        <w:t>1</w:t>
      </w:r>
      <w:r w:rsidRPr="008C416C">
        <w:rPr>
          <w:rFonts w:ascii="Arial" w:eastAsia="Times New Roman" w:hAnsi="Arial" w:cs="Arial"/>
          <w:b/>
          <w:bCs/>
          <w:color w:val="000000"/>
          <w:sz w:val="20"/>
          <w:szCs w:val="20"/>
          <w:vertAlign w:val="superscript"/>
          <w:lang w:val="vi-VN"/>
        </w:rPr>
        <w:t>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IV. Lực lượng, phương tiện dự kiến h</w:t>
      </w:r>
      <w:r w:rsidRPr="008C416C">
        <w:rPr>
          <w:rFonts w:ascii="Arial" w:eastAsia="Times New Roman" w:hAnsi="Arial" w:cs="Arial"/>
          <w:b/>
          <w:bCs/>
          <w:color w:val="000000"/>
          <w:sz w:val="20"/>
          <w:szCs w:val="20"/>
        </w:rPr>
        <w:t>uy</w:t>
      </w:r>
      <w:r w:rsidRPr="008C416C">
        <w:rPr>
          <w:rFonts w:ascii="Arial" w:eastAsia="Times New Roman" w:hAnsi="Arial" w:cs="Arial"/>
          <w:b/>
          <w:bCs/>
          <w:color w:val="000000"/>
          <w:sz w:val="20"/>
          <w:szCs w:val="20"/>
          <w:lang w:val="vi-VN"/>
        </w:rPr>
        <w:t> động:</w:t>
      </w:r>
      <w:r w:rsidRPr="008C416C">
        <w:rPr>
          <w:rFonts w:ascii="Arial" w:eastAsia="Times New Roman" w:hAnsi="Arial" w:cs="Arial"/>
          <w:b/>
          <w:bCs/>
          <w:color w:val="000000"/>
          <w:sz w:val="20"/>
          <w:szCs w:val="20"/>
          <w:vertAlign w:val="superscript"/>
          <w:lang w:val="vi-VN"/>
        </w:rPr>
        <w:t>(13)</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
        <w:gridCol w:w="2084"/>
        <w:gridCol w:w="1390"/>
        <w:gridCol w:w="1516"/>
        <w:gridCol w:w="2228"/>
        <w:gridCol w:w="1393"/>
      </w:tblGrid>
      <w:tr w:rsidR="008C416C" w:rsidRPr="008C416C" w:rsidTr="008C416C">
        <w:trPr>
          <w:tblCellSpacing w:w="0" w:type="dxa"/>
        </w:trPr>
        <w:tc>
          <w:tcPr>
            <w:tcW w:w="580"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TT</w:t>
            </w:r>
          </w:p>
        </w:tc>
        <w:tc>
          <w:tcPr>
            <w:tcW w:w="208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Đơn vị được huy độ</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w:t>
            </w:r>
          </w:p>
        </w:tc>
        <w:tc>
          <w:tcPr>
            <w:tcW w:w="1390"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Điện thoại</w:t>
            </w:r>
          </w:p>
        </w:tc>
        <w:tc>
          <w:tcPr>
            <w:tcW w:w="151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 ngườiđượ</w:t>
            </w:r>
            <w:r w:rsidRPr="008C416C">
              <w:rPr>
                <w:rFonts w:ascii="Times New Roman" w:eastAsia="Times New Roman" w:hAnsi="Times New Roman" w:cs="Times New Roman"/>
                <w:b/>
                <w:bCs/>
                <w:sz w:val="20"/>
                <w:szCs w:val="20"/>
              </w:rPr>
              <w:t>c</w:t>
            </w:r>
            <w:r w:rsidRPr="008C416C">
              <w:rPr>
                <w:rFonts w:ascii="Times New Roman" w:eastAsia="Times New Roman" w:hAnsi="Times New Roman" w:cs="Times New Roman"/>
                <w:b/>
                <w:bCs/>
                <w:sz w:val="20"/>
                <w:szCs w:val="20"/>
                <w:lang w:val="vi-VN"/>
              </w:rPr>
              <w:t> huy động</w:t>
            </w:r>
          </w:p>
        </w:tc>
        <w:tc>
          <w:tcPr>
            <w:tcW w:w="2228"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w:t>
            </w:r>
            <w:r w:rsidRPr="008C416C">
              <w:rPr>
                <w:rFonts w:ascii="Times New Roman" w:eastAsia="Times New Roman" w:hAnsi="Times New Roman" w:cs="Times New Roman"/>
                <w:b/>
                <w:bCs/>
                <w:sz w:val="20"/>
                <w:szCs w:val="20"/>
              </w:rPr>
              <w:t> lượng, </w:t>
            </w:r>
            <w:r w:rsidRPr="008C416C">
              <w:rPr>
                <w:rFonts w:ascii="Times New Roman" w:eastAsia="Times New Roman" w:hAnsi="Times New Roman" w:cs="Times New Roman"/>
                <w:b/>
                <w:bCs/>
                <w:sz w:val="20"/>
                <w:szCs w:val="20"/>
                <w:lang w:val="vi-VN"/>
              </w:rPr>
              <w:t>chủng loại phương tiện được huy động</w:t>
            </w:r>
          </w:p>
        </w:tc>
        <w:tc>
          <w:tcPr>
            <w:tcW w:w="1393"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Ghi chú</w:t>
            </w:r>
          </w:p>
        </w:tc>
      </w:tr>
      <w:tr w:rsidR="008C416C" w:rsidRPr="008C416C" w:rsidTr="008C416C">
        <w:trPr>
          <w:tblCellSpacing w:w="0" w:type="dxa"/>
        </w:trPr>
        <w:tc>
          <w:tcPr>
            <w:tcW w:w="580"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1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9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80"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1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9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80"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8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1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22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9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V. </w:t>
      </w:r>
      <w:r w:rsidRPr="008C416C">
        <w:rPr>
          <w:rFonts w:ascii="Arial" w:eastAsia="Times New Roman" w:hAnsi="Arial" w:cs="Arial"/>
          <w:b/>
          <w:bCs/>
          <w:color w:val="000000"/>
          <w:sz w:val="20"/>
          <w:szCs w:val="20"/>
          <w:lang w:val="vi-VN"/>
        </w:rPr>
        <w:t>Tổ chức triển khai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 xml:space="preserve">Nhiệm vụ của lực lượng tại </w:t>
      </w:r>
      <w:proofErr w:type="gramStart"/>
      <w:r w:rsidRPr="008C416C">
        <w:rPr>
          <w:rFonts w:ascii="Arial" w:eastAsia="Times New Roman" w:hAnsi="Arial" w:cs="Arial"/>
          <w:color w:val="000000"/>
          <w:sz w:val="20"/>
          <w:szCs w:val="20"/>
          <w:lang w:val="vi-VN"/>
        </w:rPr>
        <w:t>chỗ:</w:t>
      </w:r>
      <w:proofErr w:type="gramEnd"/>
      <w:r w:rsidRPr="008C416C">
        <w:rPr>
          <w:rFonts w:ascii="Arial" w:eastAsia="Times New Roman" w:hAnsi="Arial" w:cs="Arial"/>
          <w:color w:val="000000"/>
          <w:sz w:val="20"/>
          <w:szCs w:val="20"/>
          <w:vertAlign w:val="superscript"/>
          <w:lang w:val="vi-VN"/>
        </w:rPr>
        <w:t>(</w:t>
      </w:r>
      <w:r w:rsidRPr="008C416C">
        <w:rPr>
          <w:rFonts w:ascii="Arial" w:eastAsia="Times New Roman" w:hAnsi="Arial" w:cs="Arial"/>
          <w:color w:val="000000"/>
          <w:sz w:val="20"/>
          <w:szCs w:val="20"/>
          <w:vertAlign w:val="superscript"/>
        </w:rPr>
        <w:t>1</w:t>
      </w:r>
      <w:r w:rsidRPr="008C416C">
        <w:rPr>
          <w:rFonts w:ascii="Arial" w:eastAsia="Times New Roman" w:hAnsi="Arial" w:cs="Arial"/>
          <w:color w:val="000000"/>
          <w:sz w:val="20"/>
          <w:szCs w:val="20"/>
          <w:vertAlign w:val="superscript"/>
          <w:lang w:val="vi-VN"/>
        </w:rPr>
        <w:t>4)</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 xml:space="preserve">Nhiệm vụ cụ thể của lực lượng Cảnh sát phòng cháy, chữa cháy và cứu nạn, cứu </w:t>
      </w:r>
      <w:proofErr w:type="gramStart"/>
      <w:r w:rsidRPr="008C416C">
        <w:rPr>
          <w:rFonts w:ascii="Arial" w:eastAsia="Times New Roman" w:hAnsi="Arial" w:cs="Arial"/>
          <w:color w:val="000000"/>
          <w:sz w:val="20"/>
          <w:szCs w:val="20"/>
          <w:lang w:val="vi-VN"/>
        </w:rPr>
        <w:t>hộ:</w:t>
      </w:r>
      <w:proofErr w:type="gramEnd"/>
      <w:r w:rsidRPr="008C416C">
        <w:rPr>
          <w:rFonts w:ascii="Arial" w:eastAsia="Times New Roman" w:hAnsi="Arial" w:cs="Arial"/>
          <w:color w:val="000000"/>
          <w:sz w:val="20"/>
          <w:szCs w:val="20"/>
          <w:vertAlign w:val="superscript"/>
          <w:lang w:val="vi-VN"/>
        </w:rPr>
        <w:t>(</w:t>
      </w:r>
      <w:r w:rsidRPr="008C416C">
        <w:rPr>
          <w:rFonts w:ascii="Arial" w:eastAsia="Times New Roman" w:hAnsi="Arial" w:cs="Arial"/>
          <w:color w:val="000000"/>
          <w:sz w:val="20"/>
          <w:szCs w:val="20"/>
          <w:vertAlign w:val="superscript"/>
        </w:rPr>
        <w:t>1</w:t>
      </w:r>
      <w:r w:rsidRPr="008C416C">
        <w:rPr>
          <w:rFonts w:ascii="Arial" w:eastAsia="Times New Roman" w:hAnsi="Arial" w:cs="Arial"/>
          <w:color w:val="000000"/>
          <w:sz w:val="20"/>
          <w:szCs w:val="20"/>
          <w:vertAlign w:val="superscript"/>
          <w:lang w:val="vi-VN"/>
        </w:rPr>
        <w:t>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 xml:space="preserve">Nhiệm vụ của các lực lượng </w:t>
      </w:r>
      <w:proofErr w:type="gramStart"/>
      <w:r w:rsidRPr="008C416C">
        <w:rPr>
          <w:rFonts w:ascii="Arial" w:eastAsia="Times New Roman" w:hAnsi="Arial" w:cs="Arial"/>
          <w:color w:val="000000"/>
          <w:sz w:val="20"/>
          <w:szCs w:val="20"/>
          <w:lang w:val="vi-VN"/>
        </w:rPr>
        <w:t>khác:</w:t>
      </w:r>
      <w:proofErr w:type="gramEnd"/>
      <w:r w:rsidRPr="008C416C">
        <w:rPr>
          <w:rFonts w:ascii="Arial" w:eastAsia="Times New Roman" w:hAnsi="Arial" w:cs="Arial"/>
          <w:color w:val="000000"/>
          <w:sz w:val="20"/>
          <w:szCs w:val="20"/>
          <w:vertAlign w:val="superscript"/>
          <w:lang w:val="vi-VN"/>
        </w:rPr>
        <w:t>(</w:t>
      </w:r>
      <w:r w:rsidRPr="008C416C">
        <w:rPr>
          <w:rFonts w:ascii="Arial" w:eastAsia="Times New Roman" w:hAnsi="Arial" w:cs="Arial"/>
          <w:color w:val="000000"/>
          <w:sz w:val="20"/>
          <w:szCs w:val="20"/>
          <w:vertAlign w:val="superscript"/>
        </w:rPr>
        <w:t>1</w:t>
      </w:r>
      <w:r w:rsidRPr="008C416C">
        <w:rPr>
          <w:rFonts w:ascii="Arial" w:eastAsia="Times New Roman" w:hAnsi="Arial" w:cs="Arial"/>
          <w:color w:val="000000"/>
          <w:sz w:val="20"/>
          <w:szCs w:val="20"/>
          <w:vertAlign w:val="superscript"/>
          <w:lang w:val="vi-VN"/>
        </w:rPr>
        <w:t>6)</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lastRenderedPageBreak/>
        <w:t>VI. </w:t>
      </w:r>
      <w:r w:rsidRPr="008C416C">
        <w:rPr>
          <w:rFonts w:ascii="Arial" w:eastAsia="Times New Roman" w:hAnsi="Arial" w:cs="Arial"/>
          <w:b/>
          <w:bCs/>
          <w:color w:val="000000"/>
          <w:sz w:val="20"/>
          <w:szCs w:val="20"/>
          <w:lang w:val="vi-VN"/>
        </w:rPr>
        <w:t>Sơ đồ bố trí lực </w:t>
      </w:r>
      <w:r w:rsidRPr="008C416C">
        <w:rPr>
          <w:rFonts w:ascii="Arial" w:eastAsia="Times New Roman" w:hAnsi="Arial" w:cs="Arial"/>
          <w:b/>
          <w:bCs/>
          <w:color w:val="000000"/>
          <w:sz w:val="20"/>
          <w:szCs w:val="20"/>
        </w:rPr>
        <w:t>l</w:t>
      </w:r>
      <w:r w:rsidRPr="008C416C">
        <w:rPr>
          <w:rFonts w:ascii="Arial" w:eastAsia="Times New Roman" w:hAnsi="Arial" w:cs="Arial"/>
          <w:b/>
          <w:bCs/>
          <w:color w:val="000000"/>
          <w:sz w:val="20"/>
          <w:szCs w:val="20"/>
          <w:lang w:val="vi-VN"/>
        </w:rPr>
        <w:t>ượng, phươ</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g tiện để chữa cháy tình h</w:t>
      </w:r>
      <w:r w:rsidRPr="008C416C">
        <w:rPr>
          <w:rFonts w:ascii="Arial" w:eastAsia="Times New Roman" w:hAnsi="Arial" w:cs="Arial"/>
          <w:b/>
          <w:bCs/>
          <w:color w:val="000000"/>
          <w:sz w:val="20"/>
          <w:szCs w:val="20"/>
        </w:rPr>
        <w:t>uố</w:t>
      </w:r>
      <w:r w:rsidRPr="008C416C">
        <w:rPr>
          <w:rFonts w:ascii="Arial" w:eastAsia="Times New Roman" w:hAnsi="Arial" w:cs="Arial"/>
          <w:b/>
          <w:bCs/>
          <w:color w:val="000000"/>
          <w:sz w:val="20"/>
          <w:szCs w:val="20"/>
          <w:lang w:val="vi-VN"/>
        </w:rPr>
        <w:t xml:space="preserve">ng cháy phức tạp </w:t>
      </w:r>
      <w:proofErr w:type="gramStart"/>
      <w:r w:rsidRPr="008C416C">
        <w:rPr>
          <w:rFonts w:ascii="Arial" w:eastAsia="Times New Roman" w:hAnsi="Arial" w:cs="Arial"/>
          <w:b/>
          <w:bCs/>
          <w:color w:val="000000"/>
          <w:sz w:val="20"/>
          <w:szCs w:val="20"/>
          <w:lang w:val="vi-VN"/>
        </w:rPr>
        <w:t>nhất:</w:t>
      </w:r>
      <w:proofErr w:type="gramEnd"/>
      <w:r w:rsidRPr="008C416C">
        <w:rPr>
          <w:rFonts w:ascii="Arial" w:eastAsia="Times New Roman" w:hAnsi="Arial" w:cs="Arial"/>
          <w:b/>
          <w:bCs/>
          <w:color w:val="000000"/>
          <w:sz w:val="20"/>
          <w:szCs w:val="20"/>
          <w:vertAlign w:val="superscript"/>
          <w:lang w:val="vi-VN"/>
        </w:rPr>
        <w:t>(17)</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C</w:t>
      </w:r>
      <w:r w:rsidRPr="008C416C">
        <w:rPr>
          <w:rFonts w:ascii="Arial" w:eastAsia="Times New Roman" w:hAnsi="Arial" w:cs="Arial"/>
          <w:b/>
          <w:bCs/>
          <w:color w:val="000000"/>
          <w:sz w:val="20"/>
          <w:szCs w:val="20"/>
          <w:lang w:val="vi-VN"/>
        </w:rPr>
        <w:t>. PHƯƠNG ÁN XỬ LÝ MỘT SỐ TÌNH HUỐNG CHÁY ĐẶC TRƯNG </w:t>
      </w:r>
      <w:proofErr w:type="gramStart"/>
      <w:r w:rsidRPr="008C416C">
        <w:rPr>
          <w:rFonts w:ascii="Arial" w:eastAsia="Times New Roman" w:hAnsi="Arial" w:cs="Arial"/>
          <w:b/>
          <w:bCs/>
          <w:color w:val="000000"/>
          <w:sz w:val="20"/>
          <w:szCs w:val="20"/>
          <w:lang w:val="vi-VN"/>
        </w:rPr>
        <w:t>KHÁC</w:t>
      </w:r>
      <w:r w:rsidRPr="008C416C">
        <w:rPr>
          <w:rFonts w:ascii="Arial" w:eastAsia="Times New Roman" w:hAnsi="Arial" w:cs="Arial"/>
          <w:b/>
          <w:bCs/>
          <w:color w:val="000000"/>
          <w:sz w:val="20"/>
          <w:szCs w:val="20"/>
          <w:vertAlign w:val="superscript"/>
          <w:lang w:val="vi-VN"/>
        </w:rPr>
        <w:t>(</w:t>
      </w:r>
      <w:proofErr w:type="gramEnd"/>
      <w:r w:rsidRPr="008C416C">
        <w:rPr>
          <w:rFonts w:ascii="Arial" w:eastAsia="Times New Roman" w:hAnsi="Arial" w:cs="Arial"/>
          <w:b/>
          <w:bCs/>
          <w:color w:val="000000"/>
          <w:sz w:val="20"/>
          <w:szCs w:val="20"/>
          <w:vertAlign w:val="superscript"/>
        </w:rPr>
        <w:t>1</w:t>
      </w:r>
      <w:r w:rsidRPr="008C416C">
        <w:rPr>
          <w:rFonts w:ascii="Arial" w:eastAsia="Times New Roman" w:hAnsi="Arial" w:cs="Arial"/>
          <w:b/>
          <w:bCs/>
          <w:color w:val="000000"/>
          <w:sz w:val="20"/>
          <w:szCs w:val="20"/>
          <w:vertAlign w:val="superscript"/>
          <w:lang w:val="vi-VN"/>
        </w:rPr>
        <w:t>8)</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 </w:t>
      </w:r>
      <w:r w:rsidRPr="008C416C">
        <w:rPr>
          <w:rFonts w:ascii="Arial" w:eastAsia="Times New Roman" w:hAnsi="Arial" w:cs="Arial"/>
          <w:b/>
          <w:bCs/>
          <w:color w:val="000000"/>
          <w:sz w:val="20"/>
          <w:szCs w:val="20"/>
          <w:lang w:val="vi-VN"/>
        </w:rPr>
        <w:t>Tình huống 1:</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 </w:t>
      </w:r>
      <w:r w:rsidRPr="008C416C">
        <w:rPr>
          <w:rFonts w:ascii="Arial" w:eastAsia="Times New Roman" w:hAnsi="Arial" w:cs="Arial"/>
          <w:b/>
          <w:bCs/>
          <w:color w:val="000000"/>
          <w:sz w:val="20"/>
          <w:szCs w:val="20"/>
          <w:lang w:val="vi-VN"/>
        </w:rPr>
        <w:t>Tình huống 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Tình huống</w:t>
      </w:r>
      <w:r w:rsidRPr="008C416C">
        <w:rPr>
          <w:rFonts w:ascii="Arial" w:eastAsia="Times New Roman" w:hAnsi="Arial" w:cs="Arial"/>
          <w:color w:val="000000"/>
          <w:sz w:val="20"/>
          <w:szCs w:val="20"/>
          <w:lang w:val="vi-VN"/>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D. BỔ SUNG, CHỈNH LÝ PHƯƠNG ÁN CHỮA CHẤY (</w:t>
      </w:r>
      <w:r w:rsidRPr="008C416C">
        <w:rPr>
          <w:rFonts w:ascii="Arial" w:eastAsia="Times New Roman" w:hAnsi="Arial" w:cs="Arial"/>
          <w:b/>
          <w:bCs/>
          <w:color w:val="000000"/>
          <w:sz w:val="20"/>
          <w:szCs w:val="20"/>
        </w:rPr>
        <w:t>1</w:t>
      </w:r>
      <w:r w:rsidRPr="008C416C">
        <w:rPr>
          <w:rFonts w:ascii="Arial" w:eastAsia="Times New Roman" w:hAnsi="Arial" w:cs="Arial"/>
          <w:b/>
          <w:bCs/>
          <w:color w:val="000000"/>
          <w:sz w:val="20"/>
          <w:szCs w:val="20"/>
          <w:lang w:val="vi-VN"/>
        </w:rPr>
        <w:t>9)</w:t>
      </w:r>
    </w:p>
    <w:tbl>
      <w:tblPr>
        <w:tblW w:w="86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7"/>
        <w:gridCol w:w="1415"/>
        <w:gridCol w:w="3144"/>
        <w:gridCol w:w="1694"/>
        <w:gridCol w:w="1700"/>
      </w:tblGrid>
      <w:tr w:rsidR="008C416C" w:rsidRPr="008C416C" w:rsidTr="008C416C">
        <w:trPr>
          <w:tblCellSpacing w:w="0" w:type="dxa"/>
        </w:trPr>
        <w:tc>
          <w:tcPr>
            <w:tcW w:w="688"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TT</w:t>
            </w:r>
          </w:p>
        </w:tc>
        <w:tc>
          <w:tcPr>
            <w:tcW w:w="1415"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Ngày, thá</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 năm</w:t>
            </w:r>
          </w:p>
        </w:tc>
        <w:tc>
          <w:tcPr>
            <w:tcW w:w="314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Nội dung bổ sung, chỉnh lý</w:t>
            </w:r>
          </w:p>
        </w:tc>
        <w:tc>
          <w:tcPr>
            <w:tcW w:w="169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Người xây dựng phươ</w:t>
            </w:r>
            <w:r w:rsidRPr="008C416C">
              <w:rPr>
                <w:rFonts w:ascii="Times New Roman" w:eastAsia="Times New Roman" w:hAnsi="Times New Roman" w:cs="Times New Roman"/>
                <w:b/>
                <w:bCs/>
                <w:sz w:val="20"/>
                <w:szCs w:val="20"/>
              </w:rPr>
              <w:t>ng </w:t>
            </w:r>
            <w:r w:rsidRPr="008C416C">
              <w:rPr>
                <w:rFonts w:ascii="Times New Roman" w:eastAsia="Times New Roman" w:hAnsi="Times New Roman" w:cs="Times New Roman"/>
                <w:b/>
                <w:bCs/>
                <w:sz w:val="20"/>
                <w:szCs w:val="20"/>
                <w:lang w:val="vi-VN"/>
              </w:rPr>
              <w:t>án ký</w:t>
            </w:r>
          </w:p>
        </w:tc>
        <w:tc>
          <w:tcPr>
            <w:tcW w:w="1700"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w:t>
            </w:r>
            <w:r w:rsidRPr="008C416C">
              <w:rPr>
                <w:rFonts w:ascii="Times New Roman" w:eastAsia="Times New Roman" w:hAnsi="Times New Roman" w:cs="Times New Roman"/>
                <w:b/>
                <w:bCs/>
                <w:sz w:val="20"/>
                <w:szCs w:val="20"/>
              </w:rPr>
              <w:t>hỉ</w:t>
            </w:r>
            <w:r w:rsidRPr="008C416C">
              <w:rPr>
                <w:rFonts w:ascii="Times New Roman" w:eastAsia="Times New Roman" w:hAnsi="Times New Roman" w:cs="Times New Roman"/>
                <w:b/>
                <w:bCs/>
                <w:sz w:val="20"/>
                <w:szCs w:val="20"/>
                <w:lang w:val="vi-VN"/>
              </w:rPr>
              <w:t> huy đơ</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 vị xây dựng phương án</w:t>
            </w:r>
            <w:r w:rsidRPr="008C416C">
              <w:rPr>
                <w:rFonts w:ascii="Times New Roman" w:eastAsia="Times New Roman" w:hAnsi="Times New Roman" w:cs="Times New Roman"/>
                <w:b/>
                <w:bCs/>
                <w:sz w:val="20"/>
                <w:szCs w:val="20"/>
              </w:rPr>
              <w:t> duy</w:t>
            </w:r>
            <w:r w:rsidRPr="008C416C">
              <w:rPr>
                <w:rFonts w:ascii="Times New Roman" w:eastAsia="Times New Roman" w:hAnsi="Times New Roman" w:cs="Times New Roman"/>
                <w:b/>
                <w:bCs/>
                <w:sz w:val="20"/>
                <w:szCs w:val="20"/>
                <w:lang w:val="vi-VN"/>
              </w:rPr>
              <w:t>ệt ký</w:t>
            </w:r>
          </w:p>
        </w:tc>
      </w:tr>
      <w:tr w:rsidR="008C416C" w:rsidRPr="008C416C" w:rsidTr="008C416C">
        <w:trPr>
          <w:tblCellSpacing w:w="0" w:type="dxa"/>
        </w:trPr>
        <w:tc>
          <w:tcPr>
            <w:tcW w:w="68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w:t>
            </w:r>
          </w:p>
        </w:tc>
        <w:tc>
          <w:tcPr>
            <w:tcW w:w="141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2</w:t>
            </w:r>
          </w:p>
        </w:tc>
        <w:tc>
          <w:tcPr>
            <w:tcW w:w="31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3</w:t>
            </w:r>
          </w:p>
        </w:tc>
        <w:tc>
          <w:tcPr>
            <w:tcW w:w="16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4</w:t>
            </w:r>
          </w:p>
        </w:tc>
        <w:tc>
          <w:tcPr>
            <w:tcW w:w="170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5</w:t>
            </w:r>
          </w:p>
        </w:tc>
      </w:tr>
      <w:tr w:rsidR="008C416C" w:rsidRPr="008C416C" w:rsidTr="008C416C">
        <w:trPr>
          <w:tblCellSpacing w:w="0" w:type="dxa"/>
        </w:trPr>
        <w:tc>
          <w:tcPr>
            <w:tcW w:w="68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1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1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0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8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1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1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0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8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1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1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0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88"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41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14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0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E. THEO DÕI HỌC VÀ THỰC TẬP PHƯƠNG ÁN CHỮA CHÁY </w:t>
      </w:r>
      <w:r w:rsidRPr="008C416C">
        <w:rPr>
          <w:rFonts w:ascii="Arial" w:eastAsia="Times New Roman" w:hAnsi="Arial" w:cs="Arial"/>
          <w:b/>
          <w:bCs/>
          <w:color w:val="000000"/>
          <w:sz w:val="20"/>
          <w:szCs w:val="20"/>
          <w:vertAlign w:val="superscript"/>
          <w:lang w:val="vi-VN"/>
        </w:rPr>
        <w:t>(20)</w:t>
      </w:r>
    </w:p>
    <w:tbl>
      <w:tblPr>
        <w:tblW w:w="86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
        <w:gridCol w:w="1432"/>
        <w:gridCol w:w="2017"/>
        <w:gridCol w:w="1429"/>
        <w:gridCol w:w="1628"/>
        <w:gridCol w:w="1539"/>
      </w:tblGrid>
      <w:tr w:rsidR="008C416C" w:rsidRPr="008C416C" w:rsidTr="008C416C">
        <w:trPr>
          <w:tblCellSpacing w:w="0" w:type="dxa"/>
        </w:trPr>
        <w:tc>
          <w:tcPr>
            <w:tcW w:w="622"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TT</w:t>
            </w:r>
          </w:p>
        </w:tc>
        <w:tc>
          <w:tcPr>
            <w:tcW w:w="1065"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Ngày,tháng,năm</w:t>
            </w:r>
          </w:p>
        </w:tc>
        <w:tc>
          <w:tcPr>
            <w:tcW w:w="2127"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Nội dung, hình thức học tập, thực tập</w:t>
            </w:r>
          </w:p>
        </w:tc>
        <w:tc>
          <w:tcPr>
            <w:tcW w:w="1511"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Tình huống cháy</w:t>
            </w:r>
          </w:p>
        </w:tc>
        <w:tc>
          <w:tcPr>
            <w:tcW w:w="1678"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Lực lượng, p</w:t>
            </w:r>
            <w:r w:rsidRPr="008C416C">
              <w:rPr>
                <w:rFonts w:ascii="Times New Roman" w:eastAsia="Times New Roman" w:hAnsi="Times New Roman" w:cs="Times New Roman"/>
                <w:b/>
                <w:bCs/>
                <w:sz w:val="20"/>
                <w:szCs w:val="20"/>
              </w:rPr>
              <w:t>hư</w:t>
            </w:r>
            <w:r w:rsidRPr="008C416C">
              <w:rPr>
                <w:rFonts w:ascii="Times New Roman" w:eastAsia="Times New Roman" w:hAnsi="Times New Roman" w:cs="Times New Roman"/>
                <w:b/>
                <w:bCs/>
                <w:sz w:val="20"/>
                <w:szCs w:val="20"/>
                <w:lang w:val="vi-VN"/>
              </w:rPr>
              <w:t>ơng tiện</w:t>
            </w:r>
            <w:r w:rsidRPr="008C416C">
              <w:rPr>
                <w:rFonts w:ascii="Times New Roman" w:eastAsia="Times New Roman" w:hAnsi="Times New Roman" w:cs="Times New Roman"/>
                <w:b/>
                <w:bCs/>
                <w:sz w:val="20"/>
                <w:szCs w:val="20"/>
              </w:rPr>
              <w:t>tham</w:t>
            </w:r>
            <w:r w:rsidRPr="008C416C">
              <w:rPr>
                <w:rFonts w:ascii="Times New Roman" w:eastAsia="Times New Roman" w:hAnsi="Times New Roman" w:cs="Times New Roman"/>
                <w:b/>
                <w:bCs/>
                <w:sz w:val="20"/>
                <w:szCs w:val="20"/>
                <w:lang w:val="vi-VN"/>
              </w:rPr>
              <w:t> gia</w:t>
            </w:r>
          </w:p>
        </w:tc>
        <w:tc>
          <w:tcPr>
            <w:tcW w:w="1638"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Nhận xét, đánh giá</w:t>
            </w:r>
          </w:p>
        </w:tc>
      </w:tr>
      <w:tr w:rsidR="008C416C" w:rsidRPr="008C416C" w:rsidTr="008C416C">
        <w:trPr>
          <w:tblCellSpacing w:w="0" w:type="dxa"/>
        </w:trPr>
        <w:tc>
          <w:tcPr>
            <w:tcW w:w="62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w:t>
            </w:r>
          </w:p>
        </w:tc>
        <w:tc>
          <w:tcPr>
            <w:tcW w:w="106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2</w:t>
            </w:r>
          </w:p>
        </w:tc>
        <w:tc>
          <w:tcPr>
            <w:tcW w:w="212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3</w:t>
            </w:r>
          </w:p>
        </w:tc>
        <w:tc>
          <w:tcPr>
            <w:tcW w:w="151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4</w:t>
            </w:r>
          </w:p>
        </w:tc>
        <w:tc>
          <w:tcPr>
            <w:tcW w:w="16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5</w:t>
            </w:r>
          </w:p>
        </w:tc>
        <w:tc>
          <w:tcPr>
            <w:tcW w:w="163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6</w:t>
            </w:r>
          </w:p>
        </w:tc>
      </w:tr>
      <w:tr w:rsidR="008C416C" w:rsidRPr="008C416C" w:rsidTr="008C416C">
        <w:trPr>
          <w:tblCellSpacing w:w="0" w:type="dxa"/>
        </w:trPr>
        <w:tc>
          <w:tcPr>
            <w:tcW w:w="62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1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3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1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3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1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3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1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7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63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2952"/>
        <w:gridCol w:w="2952"/>
        <w:gridCol w:w="2952"/>
      </w:tblGrid>
      <w:tr w:rsidR="008C416C" w:rsidRPr="008C416C" w:rsidTr="008C416C">
        <w:trPr>
          <w:tblCellSpacing w:w="0" w:type="dxa"/>
        </w:trPr>
        <w:tc>
          <w:tcPr>
            <w:tcW w:w="2952"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lastRenderedPageBreak/>
              <w:t>......., ngày .../..../.......</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rPr>
              <w:t xml:space="preserve">PHÊ DUYỆT PHƯƠNG </w:t>
            </w:r>
            <w:proofErr w:type="gramStart"/>
            <w:r w:rsidRPr="008C416C">
              <w:rPr>
                <w:rFonts w:ascii="Times New Roman" w:eastAsia="Times New Roman" w:hAnsi="Times New Roman" w:cs="Times New Roman"/>
                <w:b/>
                <w:bCs/>
                <w:sz w:val="20"/>
                <w:szCs w:val="20"/>
              </w:rPr>
              <w:t>ÁN</w:t>
            </w:r>
            <w:proofErr w:type="gramEnd"/>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sz w:val="20"/>
                <w:szCs w:val="20"/>
              </w:rPr>
              <w:t>(21)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rPr>
              <w:t>(ký tên, đóng dấu)</w:t>
            </w:r>
          </w:p>
        </w:tc>
        <w:tc>
          <w:tcPr>
            <w:tcW w:w="2952"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ngày .../..../.......</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rPr>
              <w:t xml:space="preserve">CHỈ HUY ĐƠN VỊ XÂY DỰNG PHƯƠNG </w:t>
            </w:r>
            <w:proofErr w:type="gramStart"/>
            <w:r w:rsidRPr="008C416C">
              <w:rPr>
                <w:rFonts w:ascii="Times New Roman" w:eastAsia="Times New Roman" w:hAnsi="Times New Roman" w:cs="Times New Roman"/>
                <w:b/>
                <w:bCs/>
                <w:sz w:val="20"/>
                <w:szCs w:val="20"/>
              </w:rPr>
              <w:t>ÁN</w:t>
            </w:r>
            <w:proofErr w:type="gramEnd"/>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sz w:val="20"/>
                <w:szCs w:val="20"/>
              </w:rPr>
              <w:t>(21)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rPr>
              <w:t>(ký tên, đóng dấu nếu có)</w:t>
            </w:r>
          </w:p>
        </w:tc>
        <w:tc>
          <w:tcPr>
            <w:tcW w:w="2952"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rPr>
              <w:t xml:space="preserve">CÁN BỘ CHỦ TRÌ XÂY DỰNG PHƯƠNG </w:t>
            </w:r>
            <w:proofErr w:type="gramStart"/>
            <w:r w:rsidRPr="008C416C">
              <w:rPr>
                <w:rFonts w:ascii="Times New Roman" w:eastAsia="Times New Roman" w:hAnsi="Times New Roman" w:cs="Times New Roman"/>
                <w:b/>
                <w:bCs/>
                <w:sz w:val="20"/>
                <w:szCs w:val="20"/>
              </w:rPr>
              <w:t>ÁN</w:t>
            </w:r>
            <w:proofErr w:type="gramEnd"/>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sz w:val="20"/>
                <w:szCs w:val="20"/>
              </w:rPr>
              <w:t>(23)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rPr>
              <w:t>(ký, ghi rõ họ tên)</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HƯỚNG</w:t>
            </w:r>
            <w:r w:rsidRPr="008C416C">
              <w:rPr>
                <w:rFonts w:ascii="Times New Roman" w:eastAsia="Times New Roman" w:hAnsi="Times New Roman" w:cs="Times New Roman"/>
                <w:b/>
                <w:bCs/>
                <w:sz w:val="20"/>
                <w:szCs w:val="20"/>
              </w:rPr>
              <w:t> DẪ</w:t>
            </w:r>
            <w:r w:rsidRPr="008C416C">
              <w:rPr>
                <w:rFonts w:ascii="Times New Roman" w:eastAsia="Times New Roman" w:hAnsi="Times New Roman" w:cs="Times New Roman"/>
                <w:b/>
                <w:bCs/>
                <w:sz w:val="20"/>
                <w:szCs w:val="20"/>
                <w:lang w:val="vi-VN"/>
              </w:rPr>
              <w:t>N G</w:t>
            </w:r>
            <w:r w:rsidRPr="008C416C">
              <w:rPr>
                <w:rFonts w:ascii="Times New Roman" w:eastAsia="Times New Roman" w:hAnsi="Times New Roman" w:cs="Times New Roman"/>
                <w:b/>
                <w:bCs/>
                <w:sz w:val="20"/>
                <w:szCs w:val="20"/>
              </w:rPr>
              <w:t>HI</w:t>
            </w:r>
            <w:r w:rsidRPr="008C416C">
              <w:rPr>
                <w:rFonts w:ascii="Times New Roman" w:eastAsia="Times New Roman" w:hAnsi="Times New Roman" w:cs="Times New Roman"/>
                <w:b/>
                <w:bCs/>
                <w:sz w:val="20"/>
                <w:szCs w:val="20"/>
                <w:lang w:val="vi-VN"/>
              </w:rPr>
              <w:t> PHƯƠNG ÁN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Ghi chú:</w:t>
            </w:r>
            <w:r w:rsidRPr="008C416C">
              <w:rPr>
                <w:rFonts w:ascii="Times New Roman" w:eastAsia="Times New Roman" w:hAnsi="Times New Roman" w:cs="Times New Roman"/>
                <w:sz w:val="20"/>
                <w:szCs w:val="20"/>
                <w:lang w:val="vi-VN"/>
              </w:rPr>
              <w:t> Phương án chữa cháy có thể co giãn số trang tùy theo yêu cầu thực tế; giữa các trang cần đóng dấu giáp la</w:t>
            </w:r>
            <w:r w:rsidRPr="008C416C">
              <w:rPr>
                <w:rFonts w:ascii="Times New Roman" w:eastAsia="Times New Roman" w:hAnsi="Times New Roman" w:cs="Times New Roman"/>
                <w:sz w:val="20"/>
                <w:szCs w:val="20"/>
              </w:rPr>
              <w:t>i</w:t>
            </w:r>
            <w:r w:rsidRPr="008C416C">
              <w:rPr>
                <w:rFonts w:ascii="Times New Roman" w:eastAsia="Times New Roman" w:hAnsi="Times New Roman" w:cs="Times New Roman"/>
                <w:sz w:val="20"/>
                <w:szCs w:val="20"/>
                <w:lang w:val="vi-VN"/>
              </w:rPr>
              <w:t> và đóng dấu treo</w:t>
            </w:r>
            <w:r w:rsidRPr="008C416C">
              <w:rPr>
                <w:rFonts w:ascii="Times New Roman" w:eastAsia="Times New Roman" w:hAnsi="Times New Roman" w:cs="Times New Roman"/>
                <w:sz w:val="20"/>
                <w:szCs w:val="20"/>
              </w:rPr>
              <w:t> sơ</w:t>
            </w:r>
            <w:r w:rsidRPr="008C416C">
              <w:rPr>
                <w:rFonts w:ascii="Times New Roman" w:eastAsia="Times New Roman" w:hAnsi="Times New Roman" w:cs="Times New Roman"/>
                <w:sz w:val="20"/>
                <w:szCs w:val="20"/>
                <w:lang w:val="vi-VN"/>
              </w:rPr>
              <w:t> đồ đính kèm.</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 Ghi tên cơ quan chủ quản cấp trên của cơ quan xây dựng phương án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 Ghi tên cơ quan xây dựng phương án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 </w:t>
            </w:r>
            <w:r w:rsidRPr="008C416C">
              <w:rPr>
                <w:rFonts w:ascii="Times New Roman" w:eastAsia="Times New Roman" w:hAnsi="Times New Roman" w:cs="Times New Roman"/>
                <w:b/>
                <w:bCs/>
                <w:sz w:val="20"/>
                <w:szCs w:val="20"/>
                <w:lang w:val="vi-VN"/>
              </w:rPr>
              <w:t>- Độ mật:</w:t>
            </w:r>
            <w:r w:rsidRPr="008C416C">
              <w:rPr>
                <w:rFonts w:ascii="Times New Roman" w:eastAsia="Times New Roman" w:hAnsi="Times New Roman" w:cs="Times New Roman"/>
                <w:sz w:val="20"/>
                <w:szCs w:val="20"/>
                <w:lang w:val="vi-VN"/>
              </w:rPr>
              <w:t> Đóng dấu “Mật”, “Tối mật</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theo quy định. Đối với phương án thuộc độ </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Mật”</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Tối mật</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phải trích lược nội dung trong phương án khi phổ biến nhiệm vụ cho các lực lượng khác và khi tổ chức thực tập tình huống để bảo mật theo quy định.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(2) </w:t>
            </w:r>
            <w:r w:rsidRPr="008C416C">
              <w:rPr>
                <w:rFonts w:ascii="Times New Roman" w:eastAsia="Times New Roman" w:hAnsi="Times New Roman" w:cs="Times New Roman"/>
                <w:b/>
                <w:bCs/>
                <w:sz w:val="20"/>
                <w:szCs w:val="20"/>
                <w:lang w:val="vi-VN"/>
              </w:rPr>
              <w:t>- Cơ sở loại:</w:t>
            </w:r>
            <w:r w:rsidRPr="008C416C">
              <w:rPr>
                <w:rFonts w:ascii="Times New Roman" w:eastAsia="Times New Roman" w:hAnsi="Times New Roman" w:cs="Times New Roman"/>
                <w:sz w:val="20"/>
                <w:szCs w:val="20"/>
                <w:lang w:val="vi-VN"/>
              </w:rPr>
              <w:t> Ghi “TĐ” - Trọng điểm, “I”, “II” theo quy định phân loại cơ sở thuộc diện quản lý về PCCC của cơ quan Cảnh sát phòng cháy và chữa cháy địa phương.</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Cấp phê duyệt phương án: Ghi </w:t>
            </w:r>
            <w:r w:rsidRPr="008C416C">
              <w:rPr>
                <w:rFonts w:ascii="Times New Roman" w:eastAsia="Times New Roman" w:hAnsi="Times New Roman" w:cs="Times New Roman"/>
                <w:sz w:val="20"/>
                <w:szCs w:val="20"/>
              </w:rPr>
              <w:t>“U</w:t>
            </w:r>
            <w:r w:rsidRPr="008C416C">
              <w:rPr>
                <w:rFonts w:ascii="Times New Roman" w:eastAsia="Times New Roman" w:hAnsi="Times New Roman" w:cs="Times New Roman"/>
                <w:sz w:val="20"/>
                <w:szCs w:val="20"/>
                <w:lang w:val="vi-VN"/>
              </w:rPr>
              <w:t>B</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đối với phương án chữa cháy do Chủ tịch UBND cấp tỉnh phê duyệt; </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C” do Cục trưởng Cục Cảnh sát phòng cháy, chữa cháy và cứu nạn, cứu hộ phê duyệt; do Giám đốc Công an cấp tỉnh hoặc Giám đốc Cảnh sát phòng chá</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và chữa cháy cấp tỉnh phê duyệt; “P</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do Trưởng phòng Cảnh sát phòng cháy, chữa cháy và cứu nạn, cứu hộ phê duyệt; các trường hợp còn lại ghi trực tiếp cấp phê duyệt.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(3) </w:t>
            </w:r>
            <w:r w:rsidRPr="008C416C">
              <w:rPr>
                <w:rFonts w:ascii="Times New Roman" w:eastAsia="Times New Roman" w:hAnsi="Times New Roman" w:cs="Times New Roman"/>
                <w:b/>
                <w:bCs/>
                <w:sz w:val="20"/>
                <w:szCs w:val="20"/>
                <w:lang w:val="vi-VN"/>
              </w:rPr>
              <w:t>-</w:t>
            </w:r>
            <w:r w:rsidRPr="008C416C">
              <w:rPr>
                <w:rFonts w:ascii="Times New Roman" w:eastAsia="Times New Roman" w:hAnsi="Times New Roman" w:cs="Times New Roman"/>
                <w:sz w:val="20"/>
                <w:szCs w:val="20"/>
                <w:lang w:val="vi-VN"/>
              </w:rPr>
              <w:t> Ghi tên của cơ sở theo văn bản giao dịch hành chính.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(4) </w:t>
            </w:r>
            <w:r w:rsidRPr="008C416C">
              <w:rPr>
                <w:rFonts w:ascii="Times New Roman" w:eastAsia="Times New Roman" w:hAnsi="Times New Roman" w:cs="Times New Roman"/>
                <w:b/>
                <w:bCs/>
                <w:sz w:val="20"/>
                <w:szCs w:val="20"/>
                <w:lang w:val="vi-VN"/>
              </w:rPr>
              <w:t>- Vị trí địa lý:</w:t>
            </w:r>
            <w:r w:rsidRPr="008C416C">
              <w:rPr>
                <w:rFonts w:ascii="Times New Roman" w:eastAsia="Times New Roman" w:hAnsi="Times New Roman" w:cs="Times New Roman"/>
                <w:sz w:val="20"/>
                <w:szCs w:val="20"/>
                <w:lang w:val="vi-VN"/>
              </w:rPr>
              <w:t> Ghi rõ các công trình, đường phố, sông, hồ.... tiếp giáp theo bốn hướng Đông, Tây, Nam, Bắc.</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(5) </w:t>
            </w:r>
            <w:r w:rsidRPr="008C416C">
              <w:rPr>
                <w:rFonts w:ascii="Times New Roman" w:eastAsia="Times New Roman" w:hAnsi="Times New Roman" w:cs="Times New Roman"/>
                <w:b/>
                <w:bCs/>
                <w:sz w:val="20"/>
                <w:szCs w:val="20"/>
                <w:lang w:val="vi-VN"/>
              </w:rPr>
              <w:t>- Giao thông bên trong và bên </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goài: </w:t>
            </w:r>
            <w:r w:rsidRPr="008C416C">
              <w:rPr>
                <w:rFonts w:ascii="Times New Roman" w:eastAsia="Times New Roman" w:hAnsi="Times New Roman" w:cs="Times New Roman"/>
                <w:sz w:val="20"/>
                <w:szCs w:val="20"/>
                <w:lang w:val="vi-VN"/>
              </w:rPr>
              <w:t>Ghi rõ các tuyến đường bên trong và bên ngoài mà các phương tiện chữa cháy cơ giới hoạt động được; các tuyến đường chính mà phương tiện chữa cháy cơ giới hoạt động được và khoảng cách từ đơn vị Cảnh sát phòng cháy, chữa cháy và cứu nạn, cứu hộ quản lý địa bàn đến cơ sở.</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(6) </w:t>
            </w:r>
            <w:r w:rsidRPr="008C416C">
              <w:rPr>
                <w:rFonts w:ascii="Times New Roman" w:eastAsia="Times New Roman" w:hAnsi="Times New Roman" w:cs="Times New Roman"/>
                <w:b/>
                <w:bCs/>
                <w:sz w:val="20"/>
                <w:szCs w:val="20"/>
                <w:lang w:val="vi-VN"/>
              </w:rPr>
              <w:t>- Nguồn nước:</w:t>
            </w:r>
            <w:r w:rsidRPr="008C416C">
              <w:rPr>
                <w:rFonts w:ascii="Times New Roman" w:eastAsia="Times New Roman" w:hAnsi="Times New Roman" w:cs="Times New Roman"/>
                <w:sz w:val="20"/>
                <w:szCs w:val="20"/>
                <w:lang w:val="vi-VN"/>
              </w:rPr>
              <w:t> Thống </w:t>
            </w:r>
            <w:r w:rsidRPr="008C416C">
              <w:rPr>
                <w:rFonts w:ascii="Times New Roman" w:eastAsia="Times New Roman" w:hAnsi="Times New Roman" w:cs="Times New Roman"/>
                <w:sz w:val="20"/>
                <w:szCs w:val="20"/>
              </w:rPr>
              <w:t>k</w:t>
            </w:r>
            <w:r w:rsidRPr="008C416C">
              <w:rPr>
                <w:rFonts w:ascii="Times New Roman" w:eastAsia="Times New Roman" w:hAnsi="Times New Roman" w:cs="Times New Roman"/>
                <w:sz w:val="20"/>
                <w:szCs w:val="20"/>
                <w:lang w:val="vi-VN"/>
              </w:rPr>
              <w:t>ê các nguồn nước chính </w:t>
            </w:r>
            <w:r w:rsidRPr="008C416C">
              <w:rPr>
                <w:rFonts w:ascii="Times New Roman" w:eastAsia="Times New Roman" w:hAnsi="Times New Roman" w:cs="Times New Roman"/>
                <w:sz w:val="20"/>
                <w:szCs w:val="20"/>
              </w:rPr>
              <w:t>g</w:t>
            </w:r>
            <w:r w:rsidRPr="008C416C">
              <w:rPr>
                <w:rFonts w:ascii="Times New Roman" w:eastAsia="Times New Roman" w:hAnsi="Times New Roman" w:cs="Times New Roman"/>
                <w:sz w:val="20"/>
                <w:szCs w:val="20"/>
                <w:lang w:val="vi-VN"/>
              </w:rPr>
              <w:t>ần nhất có thể phục vụ chữa cháy như: bể, hồ, ao</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sông, ngòi, kênh, rạch, trụ, bến lấy nước, hố lấy nước..</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ghi rõ khả năng lấy nước vào các mùa, thời điểm trong ngà</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 chỉ dẫn vị trí, khoảng cách tới các nguồn nước ở bên ngoài.</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(7) </w:t>
            </w:r>
            <w:r w:rsidRPr="008C416C">
              <w:rPr>
                <w:rFonts w:ascii="Times New Roman" w:eastAsia="Times New Roman" w:hAnsi="Times New Roman" w:cs="Times New Roman"/>
                <w:b/>
                <w:bCs/>
                <w:sz w:val="20"/>
                <w:szCs w:val="20"/>
                <w:lang w:val="vi-VN"/>
              </w:rPr>
              <w:t>- Tính chất, đặc điểm ng</w:t>
            </w:r>
            <w:r w:rsidRPr="008C416C">
              <w:rPr>
                <w:rFonts w:ascii="Times New Roman" w:eastAsia="Times New Roman" w:hAnsi="Times New Roman" w:cs="Times New Roman"/>
                <w:b/>
                <w:bCs/>
                <w:sz w:val="20"/>
                <w:szCs w:val="20"/>
              </w:rPr>
              <w:t>u</w:t>
            </w:r>
            <w:r w:rsidRPr="008C416C">
              <w:rPr>
                <w:rFonts w:ascii="Times New Roman" w:eastAsia="Times New Roman" w:hAnsi="Times New Roman" w:cs="Times New Roman"/>
                <w:b/>
                <w:bCs/>
                <w:sz w:val="20"/>
                <w:szCs w:val="20"/>
                <w:lang w:val="vi-VN"/>
              </w:rPr>
              <w:t>y hiểm về cháy, nổ</w:t>
            </w:r>
            <w:r w:rsidRPr="008C416C">
              <w:rPr>
                <w:rFonts w:ascii="Times New Roman" w:eastAsia="Times New Roman" w:hAnsi="Times New Roman" w:cs="Times New Roman"/>
                <w:b/>
                <w:bCs/>
                <w:sz w:val="20"/>
                <w:szCs w:val="20"/>
              </w:rPr>
              <w:t>,</w:t>
            </w:r>
            <w:r w:rsidRPr="008C416C">
              <w:rPr>
                <w:rFonts w:ascii="Times New Roman" w:eastAsia="Times New Roman" w:hAnsi="Times New Roman" w:cs="Times New Roman"/>
                <w:b/>
                <w:bCs/>
                <w:sz w:val="20"/>
                <w:szCs w:val="20"/>
                <w:lang w:val="vi-VN"/>
              </w:rPr>
              <w:t> độc:</w:t>
            </w:r>
            <w:r w:rsidRPr="008C416C">
              <w:rPr>
                <w:rFonts w:ascii="Times New Roman" w:eastAsia="Times New Roman" w:hAnsi="Times New Roman" w:cs="Times New Roman"/>
                <w:sz w:val="20"/>
                <w:szCs w:val="20"/>
                <w:lang w:val="vi-VN"/>
              </w:rPr>
              <w:t> Ghi rõ đặc điểm kiến trúc, xây dựng và bố trí các hạng mục công trình (số đơn nguyên, số tầng, bậc chịu lửa, diện tích mặt bằng, loại vật liệu của các cấu kiện xây dựng chủ yếu như tường, cột, trần, sàn, mái...; phân tích tính chất hoạt động, công năng sử dụng của các hạng mục công trình liên quan đến nguy hiểm cháy, nổ; nêu đặc điểm ng</w:t>
            </w:r>
            <w:r w:rsidRPr="008C416C">
              <w:rPr>
                <w:rFonts w:ascii="Times New Roman" w:eastAsia="Times New Roman" w:hAnsi="Times New Roman" w:cs="Times New Roman"/>
                <w:sz w:val="20"/>
                <w:szCs w:val="20"/>
              </w:rPr>
              <w:t>u</w:t>
            </w:r>
            <w:r w:rsidRPr="008C416C">
              <w:rPr>
                <w:rFonts w:ascii="Times New Roman" w:eastAsia="Times New Roman" w:hAnsi="Times New Roman" w:cs="Times New Roman"/>
                <w:sz w:val="20"/>
                <w:szCs w:val="20"/>
                <w:lang w:val="vi-VN"/>
              </w:rPr>
              <w:t>y hiểm cháy, nổ của các chất cháy chủ yếu: Loại chất cháy, vị trí bố trí, sắp xếp, số lượng, khối lượng, </w:t>
            </w:r>
            <w:r w:rsidRPr="008C416C">
              <w:rPr>
                <w:rFonts w:ascii="Times New Roman" w:eastAsia="Times New Roman" w:hAnsi="Times New Roman" w:cs="Times New Roman"/>
                <w:sz w:val="20"/>
                <w:szCs w:val="20"/>
              </w:rPr>
              <w:t>v</w:t>
            </w:r>
            <w:r w:rsidRPr="008C416C">
              <w:rPr>
                <w:rFonts w:ascii="Times New Roman" w:eastAsia="Times New Roman" w:hAnsi="Times New Roman" w:cs="Times New Roman"/>
                <w:sz w:val="20"/>
                <w:szCs w:val="20"/>
                <w:lang w:val="vi-VN"/>
              </w:rPr>
              <w:t>ận tốc cháy, đặc điểm cháy, yếu tố độc hại khi cháy, khả năng cháy lan ra khu vực xung quanh, số người thường xuyên có mặt trong các hạng mụ</w:t>
            </w:r>
            <w:r w:rsidRPr="008C416C">
              <w:rPr>
                <w:rFonts w:ascii="Times New Roman" w:eastAsia="Times New Roman" w:hAnsi="Times New Roman" w:cs="Times New Roman"/>
                <w:sz w:val="20"/>
                <w:szCs w:val="20"/>
              </w:rPr>
              <w:t>c</w:t>
            </w:r>
            <w:r w:rsidRPr="008C416C">
              <w:rPr>
                <w:rFonts w:ascii="Times New Roman" w:eastAsia="Times New Roman" w:hAnsi="Times New Roman" w:cs="Times New Roman"/>
                <w:sz w:val="20"/>
                <w:szCs w:val="20"/>
                <w:lang w:val="vi-VN"/>
              </w:rPr>
              <w:t> công trình.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(8) </w:t>
            </w:r>
            <w:r w:rsidRPr="008C416C">
              <w:rPr>
                <w:rFonts w:ascii="Times New Roman" w:eastAsia="Times New Roman" w:hAnsi="Times New Roman" w:cs="Times New Roman"/>
                <w:b/>
                <w:bCs/>
                <w:sz w:val="20"/>
                <w:szCs w:val="20"/>
                <w:lang w:val="vi-VN"/>
              </w:rPr>
              <w:t>- Tổ chức lực lượng chữ</w:t>
            </w:r>
            <w:r w:rsidRPr="008C416C">
              <w:rPr>
                <w:rFonts w:ascii="Times New Roman" w:eastAsia="Times New Roman" w:hAnsi="Times New Roman" w:cs="Times New Roman"/>
                <w:b/>
                <w:bCs/>
                <w:sz w:val="20"/>
                <w:szCs w:val="20"/>
              </w:rPr>
              <w:t>a</w:t>
            </w:r>
            <w:r w:rsidRPr="008C416C">
              <w:rPr>
                <w:rFonts w:ascii="Times New Roman" w:eastAsia="Times New Roman" w:hAnsi="Times New Roman" w:cs="Times New Roman"/>
                <w:b/>
                <w:bCs/>
                <w:sz w:val="20"/>
                <w:szCs w:val="20"/>
                <w:lang w:val="vi-VN"/>
              </w:rPr>
              <w:t> cháy tại chỗ:</w:t>
            </w:r>
            <w:r w:rsidRPr="008C416C">
              <w:rPr>
                <w:rFonts w:ascii="Times New Roman" w:eastAsia="Times New Roman" w:hAnsi="Times New Roman" w:cs="Times New Roman"/>
                <w:sz w:val="20"/>
                <w:szCs w:val="20"/>
                <w:lang w:val="vi-VN"/>
              </w:rPr>
              <w:t> Ghi rõ</w:t>
            </w:r>
            <w:r w:rsidRPr="008C416C">
              <w:rPr>
                <w:rFonts w:ascii="Times New Roman" w:eastAsia="Times New Roman" w:hAnsi="Times New Roman" w:cs="Times New Roman"/>
                <w:sz w:val="20"/>
                <w:szCs w:val="20"/>
              </w:rPr>
              <w:t> t</w:t>
            </w:r>
            <w:r w:rsidRPr="008C416C">
              <w:rPr>
                <w:rFonts w:ascii="Times New Roman" w:eastAsia="Times New Roman" w:hAnsi="Times New Roman" w:cs="Times New Roman"/>
                <w:sz w:val="20"/>
                <w:szCs w:val="20"/>
                <w:lang w:val="vi-VN"/>
              </w:rPr>
              <w:t>ổ chức, số lượng đội viên phòng cháy chữa cháy và số người đã qua huấn luyện về phòng cháy và chữa cháy, số người thường trực trong và ngoài giờ làm việc.</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(9) - </w:t>
            </w:r>
            <w:r w:rsidRPr="008C416C">
              <w:rPr>
                <w:rFonts w:ascii="Times New Roman" w:eastAsia="Times New Roman" w:hAnsi="Times New Roman" w:cs="Times New Roman"/>
                <w:b/>
                <w:bCs/>
                <w:sz w:val="20"/>
                <w:szCs w:val="20"/>
                <w:lang w:val="vi-VN"/>
              </w:rPr>
              <w:t>P</w:t>
            </w:r>
            <w:r w:rsidRPr="008C416C">
              <w:rPr>
                <w:rFonts w:ascii="Times New Roman" w:eastAsia="Times New Roman" w:hAnsi="Times New Roman" w:cs="Times New Roman"/>
                <w:b/>
                <w:bCs/>
                <w:sz w:val="20"/>
                <w:szCs w:val="20"/>
              </w:rPr>
              <w:t>hương </w:t>
            </w:r>
            <w:r w:rsidRPr="008C416C">
              <w:rPr>
                <w:rFonts w:ascii="Times New Roman" w:eastAsia="Times New Roman" w:hAnsi="Times New Roman" w:cs="Times New Roman"/>
                <w:b/>
                <w:bCs/>
                <w:sz w:val="20"/>
                <w:szCs w:val="20"/>
                <w:lang w:val="vi-VN"/>
              </w:rPr>
              <w:t>tiện chữa c</w:t>
            </w:r>
            <w:r w:rsidRPr="008C416C">
              <w:rPr>
                <w:rFonts w:ascii="Times New Roman" w:eastAsia="Times New Roman" w:hAnsi="Times New Roman" w:cs="Times New Roman"/>
                <w:b/>
                <w:bCs/>
                <w:sz w:val="20"/>
                <w:szCs w:val="20"/>
              </w:rPr>
              <w:t>h</w:t>
            </w:r>
            <w:r w:rsidRPr="008C416C">
              <w:rPr>
                <w:rFonts w:ascii="Times New Roman" w:eastAsia="Times New Roman" w:hAnsi="Times New Roman" w:cs="Times New Roman"/>
                <w:b/>
                <w:bCs/>
                <w:sz w:val="20"/>
                <w:szCs w:val="20"/>
                <w:lang w:val="vi-VN"/>
              </w:rPr>
              <w:t>áy của cơ sở:</w:t>
            </w:r>
            <w:r w:rsidRPr="008C416C">
              <w:rPr>
                <w:rFonts w:ascii="Times New Roman" w:eastAsia="Times New Roman" w:hAnsi="Times New Roman" w:cs="Times New Roman"/>
                <w:sz w:val="20"/>
                <w:szCs w:val="20"/>
                <w:lang w:val="vi-VN"/>
              </w:rPr>
              <w:t> Ghi rõ chủng loại, số lượng, vị trí bố trí phương tiện chữa cháy cơ giới, hệ thống chữa cháy vách tường, phương tiện cứu người... (chỉ thống kê phương tiện chữa cháy đảm bảo chất lượng theo quy định).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(10) </w:t>
            </w:r>
            <w:r w:rsidRPr="008C416C">
              <w:rPr>
                <w:rFonts w:ascii="Times New Roman" w:eastAsia="Times New Roman" w:hAnsi="Times New Roman" w:cs="Times New Roman"/>
                <w:b/>
                <w:bCs/>
                <w:sz w:val="20"/>
                <w:szCs w:val="20"/>
                <w:lang w:val="vi-VN"/>
              </w:rPr>
              <w:t>- Giả định tình huống cháy phức tạp nhất:</w:t>
            </w:r>
            <w:r w:rsidRPr="008C416C">
              <w:rPr>
                <w:rFonts w:ascii="Times New Roman" w:eastAsia="Times New Roman" w:hAnsi="Times New Roman" w:cs="Times New Roman"/>
                <w:sz w:val="20"/>
                <w:szCs w:val="20"/>
                <w:lang w:val="vi-VN"/>
              </w:rPr>
              <w:t> Giả định tình huống cháy dễ dẫn đến cháy </w:t>
            </w:r>
            <w:r w:rsidRPr="008C416C">
              <w:rPr>
                <w:rFonts w:ascii="Times New Roman" w:eastAsia="Times New Roman" w:hAnsi="Times New Roman" w:cs="Times New Roman"/>
                <w:sz w:val="20"/>
                <w:szCs w:val="20"/>
              </w:rPr>
              <w:t>la</w:t>
            </w:r>
            <w:r w:rsidRPr="008C416C">
              <w:rPr>
                <w:rFonts w:ascii="Times New Roman" w:eastAsia="Times New Roman" w:hAnsi="Times New Roman" w:cs="Times New Roman"/>
                <w:sz w:val="20"/>
                <w:szCs w:val="20"/>
                <w:lang w:val="vi-VN"/>
              </w:rPr>
              <w:t xml:space="preserve">n, đám cháy gây thiệt hại nghiêm trọng về người và tài sản, gây khó khăn, phức tạp cho việc chữa cháy, cứu người mà cần </w:t>
            </w:r>
            <w:r w:rsidRPr="008C416C">
              <w:rPr>
                <w:rFonts w:ascii="Times New Roman" w:eastAsia="Times New Roman" w:hAnsi="Times New Roman" w:cs="Times New Roman"/>
                <w:sz w:val="20"/>
                <w:szCs w:val="20"/>
                <w:lang w:val="vi-VN"/>
              </w:rPr>
              <w:lastRenderedPageBreak/>
              <w:t>phả</w:t>
            </w:r>
            <w:r w:rsidRPr="008C416C">
              <w:rPr>
                <w:rFonts w:ascii="Times New Roman" w:eastAsia="Times New Roman" w:hAnsi="Times New Roman" w:cs="Times New Roman"/>
                <w:sz w:val="20"/>
                <w:szCs w:val="20"/>
              </w:rPr>
              <w:t>i</w:t>
            </w:r>
            <w:r w:rsidRPr="008C416C">
              <w:rPr>
                <w:rFonts w:ascii="Times New Roman" w:eastAsia="Times New Roman" w:hAnsi="Times New Roman" w:cs="Times New Roman"/>
                <w:sz w:val="20"/>
                <w:szCs w:val="20"/>
                <w:lang w:val="vi-VN"/>
              </w:rPr>
              <w:t> huy động nhiều lực lượng và phương tiện mới có thể xử </w:t>
            </w:r>
            <w:r w:rsidRPr="008C416C">
              <w:rPr>
                <w:rFonts w:ascii="Times New Roman" w:eastAsia="Times New Roman" w:hAnsi="Times New Roman" w:cs="Times New Roman"/>
                <w:sz w:val="20"/>
                <w:szCs w:val="20"/>
              </w:rPr>
              <w:t>l</w:t>
            </w:r>
            <w:r w:rsidRPr="008C416C">
              <w:rPr>
                <w:rFonts w:ascii="Times New Roman" w:eastAsia="Times New Roman" w:hAnsi="Times New Roman" w:cs="Times New Roman"/>
                <w:sz w:val="20"/>
                <w:szCs w:val="20"/>
                <w:lang w:val="vi-VN"/>
              </w:rPr>
              <w:t>ý được. Ghi rõ thời điểm xảy ra cháy, điểm xuất phát cháy, nguyên nhân xảy ra cháy, chất cháy, thời gian chá</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 tự do, dự kiến khả năn</w:t>
            </w:r>
            <w:r w:rsidRPr="008C416C">
              <w:rPr>
                <w:rFonts w:ascii="Times New Roman" w:eastAsia="Times New Roman" w:hAnsi="Times New Roman" w:cs="Times New Roman"/>
                <w:sz w:val="20"/>
                <w:szCs w:val="20"/>
              </w:rPr>
              <w:t>g</w:t>
            </w:r>
            <w:r w:rsidRPr="008C416C">
              <w:rPr>
                <w:rFonts w:ascii="Times New Roman" w:eastAsia="Times New Roman" w:hAnsi="Times New Roman" w:cs="Times New Roman"/>
                <w:sz w:val="20"/>
                <w:szCs w:val="20"/>
                <w:lang w:val="vi-VN"/>
              </w:rPr>
              <w:t> lan truyền của đám cháy và những ảnh hưởng tác động tới việc chữa cháy như: Nhiệt độ, khói, khí độc</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sụp đổ công trình..</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dự kiến vị trí và số lượng người bị nạn.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(11) - Chiến, kỹ thuật chữa cháy: </w:t>
            </w:r>
            <w:r w:rsidRPr="008C416C">
              <w:rPr>
                <w:rFonts w:ascii="Times New Roman" w:eastAsia="Times New Roman" w:hAnsi="Times New Roman" w:cs="Times New Roman"/>
                <w:sz w:val="20"/>
                <w:szCs w:val="20"/>
                <w:lang w:val="vi-VN"/>
              </w:rPr>
              <w:t>Căn cứ vào quy mô, diện tích, tốc độ cháy, dạng phát triển của đám cháy (giả định) và khả năng huy động lực lượng phương tiện đề ra chiến thuật, kỹ thuật, phương pháp, biện pháp chữa cháy phù hợp</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(12) - Tính toán lực lượng, phương tiện chữa cháy:</w:t>
            </w:r>
            <w:r w:rsidRPr="008C416C">
              <w:rPr>
                <w:rFonts w:ascii="Times New Roman" w:eastAsia="Times New Roman" w:hAnsi="Times New Roman" w:cs="Times New Roman"/>
                <w:sz w:val="20"/>
                <w:szCs w:val="20"/>
                <w:lang w:val="vi-VN"/>
              </w:rPr>
              <w:t> Trên cơ sở qu</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 mô, diện tích</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đám cháy</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chiến thuật, kỹ thuật chữa cháy tính toán số lượng lực lượng, phương tiện, chất chữa cháy cần thiết để chữa cháy và </w:t>
            </w:r>
            <w:r w:rsidRPr="008C416C">
              <w:rPr>
                <w:rFonts w:ascii="Times New Roman" w:eastAsia="Times New Roman" w:hAnsi="Times New Roman" w:cs="Times New Roman"/>
                <w:sz w:val="20"/>
                <w:szCs w:val="20"/>
              </w:rPr>
              <w:t>t</w:t>
            </w:r>
            <w:r w:rsidRPr="008C416C">
              <w:rPr>
                <w:rFonts w:ascii="Times New Roman" w:eastAsia="Times New Roman" w:hAnsi="Times New Roman" w:cs="Times New Roman"/>
                <w:sz w:val="20"/>
                <w:szCs w:val="20"/>
                <w:lang w:val="vi-VN"/>
              </w:rPr>
              <w:t>ổ chức các hoạt động trinh sát, hướng dẫn thoát nạn, cứu người, cứu tài sản;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(13) </w:t>
            </w:r>
            <w:r w:rsidRPr="008C416C">
              <w:rPr>
                <w:rFonts w:ascii="Times New Roman" w:eastAsia="Times New Roman" w:hAnsi="Times New Roman" w:cs="Times New Roman"/>
                <w:b/>
                <w:bCs/>
                <w:sz w:val="20"/>
                <w:szCs w:val="20"/>
                <w:lang w:val="vi-VN"/>
              </w:rPr>
              <w:t>- Lực lượ</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 phương tiện dự kiến huy động: </w:t>
            </w:r>
            <w:r w:rsidRPr="008C416C">
              <w:rPr>
                <w:rFonts w:ascii="Times New Roman" w:eastAsia="Times New Roman" w:hAnsi="Times New Roman" w:cs="Times New Roman"/>
                <w:sz w:val="20"/>
                <w:szCs w:val="20"/>
                <w:lang w:val="vi-VN"/>
              </w:rPr>
              <w:t>Căn cứ vào kết quả tính toán </w:t>
            </w:r>
            <w:r w:rsidRPr="008C416C">
              <w:rPr>
                <w:rFonts w:ascii="Times New Roman" w:eastAsia="Times New Roman" w:hAnsi="Times New Roman" w:cs="Times New Roman"/>
                <w:sz w:val="20"/>
                <w:szCs w:val="20"/>
              </w:rPr>
              <w:t>ở (11) để</w:t>
            </w:r>
            <w:r w:rsidRPr="008C416C">
              <w:rPr>
                <w:rFonts w:ascii="Times New Roman" w:eastAsia="Times New Roman" w:hAnsi="Times New Roman" w:cs="Times New Roman"/>
                <w:sz w:val="20"/>
                <w:szCs w:val="20"/>
                <w:lang w:val="vi-VN"/>
              </w:rPr>
              <w:t> ghi vào bảng lực lượng, phương tiện dự kiến huy động. Chú ý ghi đầy đủ số lượng phương tiện chữa cháy cơ giới, chất chữa chá</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 phương tiện cứu người, thiết bị thông tin liên lạc và các phương tiện cần thiết khác.</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(14) - </w:t>
            </w:r>
            <w:r w:rsidRPr="008C416C">
              <w:rPr>
                <w:rFonts w:ascii="Times New Roman" w:eastAsia="Times New Roman" w:hAnsi="Times New Roman" w:cs="Times New Roman"/>
                <w:b/>
                <w:bCs/>
                <w:sz w:val="20"/>
                <w:szCs w:val="20"/>
                <w:lang w:val="vi-VN"/>
              </w:rPr>
              <w:t>Nhiệm vụ của lực lượ</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 tại chỗ:</w:t>
            </w:r>
            <w:r w:rsidRPr="008C416C">
              <w:rPr>
                <w:rFonts w:ascii="Times New Roman" w:eastAsia="Times New Roman" w:hAnsi="Times New Roman" w:cs="Times New Roman"/>
                <w:sz w:val="20"/>
                <w:szCs w:val="20"/>
                <w:lang w:val="vi-VN"/>
              </w:rPr>
              <w:t> Ghi tóm tắt nhiệm vụ chữa cháy sẽ phân công cho người chỉ huy và lực lượng chữa cháy tại chỗ, cho nhân viên chuyên môn về điện, hóa chất độc hại, khu vực nguy hiểm nổ (nếu có) của cơ sở có trách nhiệm hướng dẫn Cảnh sát phòng cháy, chữa c</w:t>
            </w:r>
            <w:r w:rsidRPr="008C416C">
              <w:rPr>
                <w:rFonts w:ascii="Times New Roman" w:eastAsia="Times New Roman" w:hAnsi="Times New Roman" w:cs="Times New Roman"/>
                <w:sz w:val="20"/>
                <w:szCs w:val="20"/>
              </w:rPr>
              <w:t>h</w:t>
            </w:r>
            <w:r w:rsidRPr="008C416C">
              <w:rPr>
                <w:rFonts w:ascii="Times New Roman" w:eastAsia="Times New Roman" w:hAnsi="Times New Roman" w:cs="Times New Roman"/>
                <w:sz w:val="20"/>
                <w:szCs w:val="20"/>
                <w:lang w:val="vi-VN"/>
              </w:rPr>
              <w:t>áy và cứu nạn, cứu hộ triển khai hoạt động chữa cháy</w:t>
            </w:r>
            <w:r w:rsidRPr="008C416C">
              <w:rPr>
                <w:rFonts w:ascii="Times New Roman" w:eastAsia="Times New Roman" w:hAnsi="Times New Roman" w:cs="Times New Roman"/>
                <w:sz w:val="20"/>
                <w:szCs w:val="20"/>
              </w:rPr>
              <w:t>, ở </w:t>
            </w:r>
            <w:r w:rsidRPr="008C416C">
              <w:rPr>
                <w:rFonts w:ascii="Times New Roman" w:eastAsia="Times New Roman" w:hAnsi="Times New Roman" w:cs="Times New Roman"/>
                <w:sz w:val="20"/>
                <w:szCs w:val="20"/>
                <w:lang w:val="vi-VN"/>
              </w:rPr>
              <w:t>khu </w:t>
            </w:r>
            <w:r w:rsidRPr="008C416C">
              <w:rPr>
                <w:rFonts w:ascii="Times New Roman" w:eastAsia="Times New Roman" w:hAnsi="Times New Roman" w:cs="Times New Roman"/>
                <w:sz w:val="20"/>
                <w:szCs w:val="20"/>
              </w:rPr>
              <w:t>v</w:t>
            </w:r>
            <w:r w:rsidRPr="008C416C">
              <w:rPr>
                <w:rFonts w:ascii="Times New Roman" w:eastAsia="Times New Roman" w:hAnsi="Times New Roman" w:cs="Times New Roman"/>
                <w:sz w:val="20"/>
                <w:szCs w:val="20"/>
                <w:lang w:val="vi-VN"/>
              </w:rPr>
              <w:t>ực nguy hiểm, nhiệm vụ thông tin liên lạc, phối hợp với các lực lượng được huy động đến chữa cháy, bảo đảm một số yêu cầu cần thiết phục vụ hoạ</w:t>
            </w:r>
            <w:r w:rsidRPr="008C416C">
              <w:rPr>
                <w:rFonts w:ascii="Times New Roman" w:eastAsia="Times New Roman" w:hAnsi="Times New Roman" w:cs="Times New Roman"/>
                <w:sz w:val="20"/>
                <w:szCs w:val="20"/>
              </w:rPr>
              <w:t>t</w:t>
            </w:r>
            <w:r w:rsidRPr="008C416C">
              <w:rPr>
                <w:rFonts w:ascii="Times New Roman" w:eastAsia="Times New Roman" w:hAnsi="Times New Roman" w:cs="Times New Roman"/>
                <w:sz w:val="20"/>
                <w:szCs w:val="20"/>
                <w:lang w:val="vi-VN"/>
              </w:rPr>
              <w:t> động chữa cháy trong trường hợp đám cháy kéo dài, bảo vệ hiện trường và khắc phục hậu quả vụ chá</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(15) - Nhiệm vụ cụ t</w:t>
            </w:r>
            <w:r w:rsidRPr="008C416C">
              <w:rPr>
                <w:rFonts w:ascii="Times New Roman" w:eastAsia="Times New Roman" w:hAnsi="Times New Roman" w:cs="Times New Roman"/>
                <w:b/>
                <w:bCs/>
                <w:sz w:val="20"/>
                <w:szCs w:val="20"/>
              </w:rPr>
              <w:t>hể </w:t>
            </w:r>
            <w:r w:rsidRPr="008C416C">
              <w:rPr>
                <w:rFonts w:ascii="Times New Roman" w:eastAsia="Times New Roman" w:hAnsi="Times New Roman" w:cs="Times New Roman"/>
                <w:b/>
                <w:bCs/>
                <w:sz w:val="20"/>
                <w:szCs w:val="20"/>
                <w:lang w:val="vi-VN"/>
              </w:rPr>
              <w:t>củ</w:t>
            </w:r>
            <w:r w:rsidRPr="008C416C">
              <w:rPr>
                <w:rFonts w:ascii="Times New Roman" w:eastAsia="Times New Roman" w:hAnsi="Times New Roman" w:cs="Times New Roman"/>
                <w:b/>
                <w:bCs/>
                <w:sz w:val="20"/>
                <w:szCs w:val="20"/>
              </w:rPr>
              <w:t>a</w:t>
            </w:r>
            <w:r w:rsidRPr="008C416C">
              <w:rPr>
                <w:rFonts w:ascii="Times New Roman" w:eastAsia="Times New Roman" w:hAnsi="Times New Roman" w:cs="Times New Roman"/>
                <w:b/>
                <w:bCs/>
                <w:sz w:val="20"/>
                <w:szCs w:val="20"/>
                <w:lang w:val="vi-VN"/>
              </w:rPr>
              <w:t> lực lượng Cảnh sát phòng cháy</w:t>
            </w:r>
            <w:r w:rsidRPr="008C416C">
              <w:rPr>
                <w:rFonts w:ascii="Times New Roman" w:eastAsia="Times New Roman" w:hAnsi="Times New Roman" w:cs="Times New Roman"/>
                <w:b/>
                <w:bCs/>
                <w:sz w:val="20"/>
                <w:szCs w:val="20"/>
              </w:rPr>
              <w:t> và</w:t>
            </w:r>
            <w:r w:rsidRPr="008C416C">
              <w:rPr>
                <w:rFonts w:ascii="Times New Roman" w:eastAsia="Times New Roman" w:hAnsi="Times New Roman" w:cs="Times New Roman"/>
                <w:b/>
                <w:bCs/>
                <w:sz w:val="20"/>
                <w:szCs w:val="20"/>
                <w:lang w:val="vi-VN"/>
              </w:rPr>
              <w:t> chữa cháy: </w:t>
            </w:r>
            <w:r w:rsidRPr="008C416C">
              <w:rPr>
                <w:rFonts w:ascii="Times New Roman" w:eastAsia="Times New Roman" w:hAnsi="Times New Roman" w:cs="Times New Roman"/>
                <w:sz w:val="20"/>
                <w:szCs w:val="20"/>
                <w:lang w:val="vi-VN"/>
              </w:rPr>
              <w:t>Ghi rõ nhiệm vụ của cán bộ trực chỉ huy trong việc nhận và xử lý tin cháy, nổ, tổ chức điều động, huy động lực lượng phương tiện đến chữa cháy, chỉ huy và tổ chức chỉ huy chữa cháy (thành lập Ban chỉ h</w:t>
            </w:r>
            <w:r w:rsidRPr="008C416C">
              <w:rPr>
                <w:rFonts w:ascii="Times New Roman" w:eastAsia="Times New Roman" w:hAnsi="Times New Roman" w:cs="Times New Roman"/>
                <w:sz w:val="20"/>
                <w:szCs w:val="20"/>
              </w:rPr>
              <w:t>u</w:t>
            </w:r>
            <w:r w:rsidRPr="008C416C">
              <w:rPr>
                <w:rFonts w:ascii="Times New Roman" w:eastAsia="Times New Roman" w:hAnsi="Times New Roman" w:cs="Times New Roman"/>
                <w:sz w:val="20"/>
                <w:szCs w:val="20"/>
                <w:lang w:val="vi-VN"/>
              </w:rPr>
              <w:t>y, Ban tham mưu - số lượng thành viên, nhiệm vụ của các thành viên...), trinh sát đám cháy, tham mưu tác chiến, bố trí lực lượng phương tiện theo các tổ, nhóm (hay khu vực) đồng thời có phân công nhiệm vụ cụ thể để thực hiện các hoạt động cắt điện, tổ chức thoát nạn, cứu người, cứu tài sản và triển khai thực hiện các biện pháp chiến thuật chữa cháy theo từng giai đoạn.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(16) </w:t>
            </w:r>
            <w:r w:rsidRPr="008C416C">
              <w:rPr>
                <w:rFonts w:ascii="Times New Roman" w:eastAsia="Times New Roman" w:hAnsi="Times New Roman" w:cs="Times New Roman"/>
                <w:b/>
                <w:bCs/>
                <w:sz w:val="20"/>
                <w:szCs w:val="20"/>
                <w:lang w:val="vi-VN"/>
              </w:rPr>
              <w:t>- Nhiệm vụ của các lực lượng khác:</w:t>
            </w:r>
            <w:r w:rsidRPr="008C416C">
              <w:rPr>
                <w:rFonts w:ascii="Times New Roman" w:eastAsia="Times New Roman" w:hAnsi="Times New Roman" w:cs="Times New Roman"/>
                <w:sz w:val="20"/>
                <w:szCs w:val="20"/>
                <w:lang w:val="vi-VN"/>
              </w:rPr>
              <w:t> Ghi rõ nhiệm vụ cơ bản sẽ phân công cho các lực lượng được huy động tham gia </w:t>
            </w:r>
            <w:r w:rsidRPr="008C416C">
              <w:rPr>
                <w:rFonts w:ascii="Times New Roman" w:eastAsia="Times New Roman" w:hAnsi="Times New Roman" w:cs="Times New Roman"/>
                <w:sz w:val="20"/>
                <w:szCs w:val="20"/>
              </w:rPr>
              <w:t>tr</w:t>
            </w:r>
            <w:r w:rsidRPr="008C416C">
              <w:rPr>
                <w:rFonts w:ascii="Times New Roman" w:eastAsia="Times New Roman" w:hAnsi="Times New Roman" w:cs="Times New Roman"/>
                <w:sz w:val="20"/>
                <w:szCs w:val="20"/>
                <w:lang w:val="vi-VN"/>
              </w:rPr>
              <w:t>ực tiếp chữa cháy và thực hiện các hoạt động khác có liên quan đến chữa cháy theo quy trình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(17) - Sơ đồ bố trí lực lượng phương tiện để c</w:t>
            </w:r>
            <w:r w:rsidRPr="008C416C">
              <w:rPr>
                <w:rFonts w:ascii="Times New Roman" w:eastAsia="Times New Roman" w:hAnsi="Times New Roman" w:cs="Times New Roman"/>
                <w:b/>
                <w:bCs/>
                <w:sz w:val="20"/>
                <w:szCs w:val="20"/>
              </w:rPr>
              <w:t>h</w:t>
            </w:r>
            <w:r w:rsidRPr="008C416C">
              <w:rPr>
                <w:rFonts w:ascii="Times New Roman" w:eastAsia="Times New Roman" w:hAnsi="Times New Roman" w:cs="Times New Roman"/>
                <w:b/>
                <w:bCs/>
                <w:sz w:val="20"/>
                <w:szCs w:val="20"/>
                <w:lang w:val="vi-VN"/>
              </w:rPr>
              <w:t>ữa cháy' tình</w:t>
            </w:r>
            <w:r w:rsidRPr="008C416C">
              <w:rPr>
                <w:rFonts w:ascii="Times New Roman" w:eastAsia="Times New Roman" w:hAnsi="Times New Roman" w:cs="Times New Roman"/>
                <w:b/>
                <w:bCs/>
                <w:sz w:val="20"/>
                <w:szCs w:val="20"/>
              </w:rPr>
              <w:t> huống </w:t>
            </w:r>
            <w:r w:rsidRPr="008C416C">
              <w:rPr>
                <w:rFonts w:ascii="Times New Roman" w:eastAsia="Times New Roman" w:hAnsi="Times New Roman" w:cs="Times New Roman"/>
                <w:b/>
                <w:bCs/>
                <w:sz w:val="20"/>
                <w:szCs w:val="20"/>
                <w:lang w:val="vi-VN"/>
              </w:rPr>
              <w:t>cháy </w:t>
            </w:r>
            <w:r w:rsidRPr="008C416C">
              <w:rPr>
                <w:rFonts w:ascii="Times New Roman" w:eastAsia="Times New Roman" w:hAnsi="Times New Roman" w:cs="Times New Roman"/>
                <w:b/>
                <w:bCs/>
                <w:sz w:val="20"/>
                <w:szCs w:val="20"/>
              </w:rPr>
              <w:t>phức tạp nhất</w:t>
            </w:r>
            <w:r w:rsidRPr="008C416C">
              <w:rPr>
                <w:rFonts w:ascii="Times New Roman" w:eastAsia="Times New Roman" w:hAnsi="Times New Roman" w:cs="Times New Roman"/>
                <w:b/>
                <w:bCs/>
                <w:sz w:val="20"/>
                <w:szCs w:val="20"/>
                <w:lang w:val="vi-VN"/>
              </w:rPr>
              <w:t>:</w:t>
            </w:r>
            <w:r w:rsidRPr="008C416C">
              <w:rPr>
                <w:rFonts w:ascii="Times New Roman" w:eastAsia="Times New Roman" w:hAnsi="Times New Roman" w:cs="Times New Roman"/>
                <w:sz w:val="20"/>
                <w:szCs w:val="20"/>
                <w:lang w:val="vi-VN"/>
              </w:rPr>
              <w:t> Vẽ mặt bằng tổng thể (riêng với nhà cao tầng phải có </w:t>
            </w:r>
            <w:r w:rsidRPr="008C416C">
              <w:rPr>
                <w:rFonts w:ascii="Times New Roman" w:eastAsia="Times New Roman" w:hAnsi="Times New Roman" w:cs="Times New Roman"/>
                <w:sz w:val="20"/>
                <w:szCs w:val="20"/>
              </w:rPr>
              <w:t>t</w:t>
            </w:r>
            <w:r w:rsidRPr="008C416C">
              <w:rPr>
                <w:rFonts w:ascii="Times New Roman" w:eastAsia="Times New Roman" w:hAnsi="Times New Roman" w:cs="Times New Roman"/>
                <w:sz w:val="20"/>
                <w:szCs w:val="20"/>
                <w:lang w:val="vi-VN"/>
              </w:rPr>
              <w:t>hêm mặt đứng và </w:t>
            </w:r>
            <w:r w:rsidRPr="008C416C">
              <w:rPr>
                <w:rFonts w:ascii="Times New Roman" w:eastAsia="Times New Roman" w:hAnsi="Times New Roman" w:cs="Times New Roman"/>
                <w:sz w:val="20"/>
                <w:szCs w:val="20"/>
              </w:rPr>
              <w:t>m</w:t>
            </w:r>
            <w:r w:rsidRPr="008C416C">
              <w:rPr>
                <w:rFonts w:ascii="Times New Roman" w:eastAsia="Times New Roman" w:hAnsi="Times New Roman" w:cs="Times New Roman"/>
                <w:sz w:val="20"/>
                <w:szCs w:val="20"/>
                <w:lang w:val="vi-VN"/>
              </w:rPr>
              <w:t>ặt bằng tầng điển hình); các công trình, đường giao thông, sông, hồ... giáp ranh; hướng gió chủ đạo; giao thông nguồn nước bên trong và chỉ dẫn nguồn nước bên ngoài; kích thướccông trình, khoảng cách giữa các hạng mục công trình; vị trí đám cháy; bố trí lực lượng, phương tiện để chữa cháy; hướng tấn công chính; vị trí ban chỉ h</w:t>
            </w:r>
            <w:r w:rsidRPr="008C416C">
              <w:rPr>
                <w:rFonts w:ascii="Times New Roman" w:eastAsia="Times New Roman" w:hAnsi="Times New Roman" w:cs="Times New Roman"/>
                <w:sz w:val="20"/>
                <w:szCs w:val="20"/>
              </w:rPr>
              <w:t>uy</w:t>
            </w:r>
            <w:r w:rsidRPr="008C416C">
              <w:rPr>
                <w:rFonts w:ascii="Times New Roman" w:eastAsia="Times New Roman" w:hAnsi="Times New Roman" w:cs="Times New Roman"/>
                <w:sz w:val="20"/>
                <w:szCs w:val="20"/>
                <w:lang w:val="vi-VN"/>
              </w:rPr>
              <w:t>;.. Các ký hiệu, hình vẽ trên sơ đồ thống nhất theo quy định. Sơ đồ sử dụng khổ giấy A4 hoặc lớn hơn cho phù hợp.</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(18) </w:t>
            </w:r>
            <w:r w:rsidRPr="008C416C">
              <w:rPr>
                <w:rFonts w:ascii="Times New Roman" w:eastAsia="Times New Roman" w:hAnsi="Times New Roman" w:cs="Times New Roman"/>
                <w:b/>
                <w:bCs/>
                <w:sz w:val="20"/>
                <w:szCs w:val="20"/>
                <w:lang w:val="vi-VN"/>
              </w:rPr>
              <w:t>- P</w:t>
            </w:r>
            <w:r w:rsidRPr="008C416C">
              <w:rPr>
                <w:rFonts w:ascii="Times New Roman" w:eastAsia="Times New Roman" w:hAnsi="Times New Roman" w:cs="Times New Roman"/>
                <w:b/>
                <w:bCs/>
                <w:sz w:val="20"/>
                <w:szCs w:val="20"/>
              </w:rPr>
              <w:t>hương </w:t>
            </w:r>
            <w:r w:rsidRPr="008C416C">
              <w:rPr>
                <w:rFonts w:ascii="Times New Roman" w:eastAsia="Times New Roman" w:hAnsi="Times New Roman" w:cs="Times New Roman"/>
                <w:b/>
                <w:bCs/>
                <w:sz w:val="20"/>
                <w:szCs w:val="20"/>
                <w:lang w:val="vi-VN"/>
              </w:rPr>
              <w:t>án xử lý một số tình huống cháy đặc trư</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g khác:</w:t>
            </w:r>
            <w:r w:rsidRPr="008C416C">
              <w:rPr>
                <w:rFonts w:ascii="Times New Roman" w:eastAsia="Times New Roman" w:hAnsi="Times New Roman" w:cs="Times New Roman"/>
                <w:sz w:val="20"/>
                <w:szCs w:val="20"/>
                <w:lang w:val="vi-VN"/>
              </w:rPr>
              <w:t> Giả định tình huống cháy đối với một số hạng mục công trình, khu vực có khả năng trở thành đám cháy phức tạp cần phải áp dụng chiến kỹ thuật chữa cháy khác nhau mà phải huy động từ 3 xe chữa cháy các loại trở lên. Các tình huống sắp xếp theo thứ tự </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Tình huống 1, 2,</w:t>
            </w:r>
            <w:r w:rsidRPr="008C416C">
              <w:rPr>
                <w:rFonts w:ascii="Times New Roman" w:eastAsia="Times New Roman" w:hAnsi="Times New Roman" w:cs="Times New Roman"/>
                <w:sz w:val="20"/>
                <w:szCs w:val="20"/>
              </w:rPr>
              <w:t> 3...”, </w:t>
            </w:r>
            <w:r w:rsidRPr="008C416C">
              <w:rPr>
                <w:rFonts w:ascii="Times New Roman" w:eastAsia="Times New Roman" w:hAnsi="Times New Roman" w:cs="Times New Roman"/>
                <w:sz w:val="20"/>
                <w:szCs w:val="20"/>
                <w:lang w:val="vi-VN"/>
              </w:rPr>
              <w:t>cách ghi tương tự như tình huống cháy lớn phức tạp nhất và có </w:t>
            </w:r>
            <w:r w:rsidRPr="008C416C">
              <w:rPr>
                <w:rFonts w:ascii="Times New Roman" w:eastAsia="Times New Roman" w:hAnsi="Times New Roman" w:cs="Times New Roman"/>
                <w:sz w:val="20"/>
                <w:szCs w:val="20"/>
              </w:rPr>
              <w:t>sơ </w:t>
            </w:r>
            <w:r w:rsidRPr="008C416C">
              <w:rPr>
                <w:rFonts w:ascii="Times New Roman" w:eastAsia="Times New Roman" w:hAnsi="Times New Roman" w:cs="Times New Roman"/>
                <w:sz w:val="20"/>
                <w:szCs w:val="20"/>
                <w:lang w:val="vi-VN"/>
              </w:rPr>
              <w:t>đồ chữa cháy cho từng tình huống kèm theo.</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(19) </w:t>
            </w:r>
            <w:r w:rsidRPr="008C416C">
              <w:rPr>
                <w:rFonts w:ascii="Times New Roman" w:eastAsia="Times New Roman" w:hAnsi="Times New Roman" w:cs="Times New Roman"/>
                <w:b/>
                <w:bCs/>
                <w:sz w:val="20"/>
                <w:szCs w:val="20"/>
                <w:lang w:val="vi-VN"/>
              </w:rPr>
              <w:t>- Bổ</w:t>
            </w:r>
            <w:r w:rsidRPr="008C416C">
              <w:rPr>
                <w:rFonts w:ascii="Times New Roman" w:eastAsia="Times New Roman" w:hAnsi="Times New Roman" w:cs="Times New Roman"/>
                <w:b/>
                <w:bCs/>
                <w:sz w:val="20"/>
                <w:szCs w:val="20"/>
              </w:rPr>
              <w:t> sung</w:t>
            </w:r>
            <w:r w:rsidRPr="008C416C">
              <w:rPr>
                <w:rFonts w:ascii="Times New Roman" w:eastAsia="Times New Roman" w:hAnsi="Times New Roman" w:cs="Times New Roman"/>
                <w:b/>
                <w:bCs/>
                <w:sz w:val="20"/>
                <w:szCs w:val="20"/>
                <w:lang w:val="vi-VN"/>
              </w:rPr>
              <w:t xml:space="preserve">, chỉnh lý phương </w:t>
            </w:r>
            <w:proofErr w:type="gramStart"/>
            <w:r w:rsidRPr="008C416C">
              <w:rPr>
                <w:rFonts w:ascii="Times New Roman" w:eastAsia="Times New Roman" w:hAnsi="Times New Roman" w:cs="Times New Roman"/>
                <w:b/>
                <w:bCs/>
                <w:sz w:val="20"/>
                <w:szCs w:val="20"/>
                <w:lang w:val="vi-VN"/>
              </w:rPr>
              <w:t>án</w:t>
            </w:r>
            <w:proofErr w:type="gramEnd"/>
            <w:r w:rsidRPr="008C416C">
              <w:rPr>
                <w:rFonts w:ascii="Times New Roman" w:eastAsia="Times New Roman" w:hAnsi="Times New Roman" w:cs="Times New Roman"/>
                <w:b/>
                <w:bCs/>
                <w:sz w:val="20"/>
                <w:szCs w:val="20"/>
                <w:lang w:val="vi-VN"/>
              </w:rPr>
              <w:t xml:space="preserve"> chữa cháy: </w:t>
            </w:r>
            <w:r w:rsidRPr="008C416C">
              <w:rPr>
                <w:rFonts w:ascii="Times New Roman" w:eastAsia="Times New Roman" w:hAnsi="Times New Roman" w:cs="Times New Roman"/>
                <w:sz w:val="20"/>
                <w:szCs w:val="20"/>
                <w:lang w:val="vi-VN"/>
              </w:rPr>
              <w:t>Ghi rõ trường hợp thay đổi có </w:t>
            </w:r>
            <w:r w:rsidRPr="008C416C">
              <w:rPr>
                <w:rFonts w:ascii="Times New Roman" w:eastAsia="Times New Roman" w:hAnsi="Times New Roman" w:cs="Times New Roman"/>
                <w:sz w:val="20"/>
                <w:szCs w:val="20"/>
              </w:rPr>
              <w:t>l</w:t>
            </w:r>
            <w:r w:rsidRPr="008C416C">
              <w:rPr>
                <w:rFonts w:ascii="Times New Roman" w:eastAsia="Times New Roman" w:hAnsi="Times New Roman" w:cs="Times New Roman"/>
                <w:sz w:val="20"/>
                <w:szCs w:val="20"/>
                <w:lang w:val="vi-VN"/>
              </w:rPr>
              <w:t>iên quan đến việc tổ chức chữa cháy nhưng chưa đến mức làm thay đổi cơ bản nội dung phương án chữa cháy. Khi có thay đổi lớn cơ bản làm ảnh hưởng đến nội dung phương án thì phải tiếp hành xây dựng và phê duyệt lại.</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(20) </w:t>
            </w:r>
            <w:r w:rsidRPr="008C416C">
              <w:rPr>
                <w:rFonts w:ascii="Times New Roman" w:eastAsia="Times New Roman" w:hAnsi="Times New Roman" w:cs="Times New Roman"/>
                <w:b/>
                <w:bCs/>
                <w:sz w:val="20"/>
                <w:szCs w:val="20"/>
                <w:lang w:val="vi-VN"/>
              </w:rPr>
              <w:t xml:space="preserve">- Theo dõi học và thực tập phương </w:t>
            </w:r>
            <w:proofErr w:type="gramStart"/>
            <w:r w:rsidRPr="008C416C">
              <w:rPr>
                <w:rFonts w:ascii="Times New Roman" w:eastAsia="Times New Roman" w:hAnsi="Times New Roman" w:cs="Times New Roman"/>
                <w:b/>
                <w:bCs/>
                <w:sz w:val="20"/>
                <w:szCs w:val="20"/>
                <w:lang w:val="vi-VN"/>
              </w:rPr>
              <w:t>án</w:t>
            </w:r>
            <w:proofErr w:type="gramEnd"/>
            <w:r w:rsidRPr="008C416C">
              <w:rPr>
                <w:rFonts w:ascii="Times New Roman" w:eastAsia="Times New Roman" w:hAnsi="Times New Roman" w:cs="Times New Roman"/>
                <w:b/>
                <w:bCs/>
                <w:sz w:val="20"/>
                <w:szCs w:val="20"/>
                <w:lang w:val="vi-VN"/>
              </w:rPr>
              <w:t xml:space="preserve"> chữa cháy:</w:t>
            </w:r>
            <w:r w:rsidRPr="008C416C">
              <w:rPr>
                <w:rFonts w:ascii="Times New Roman" w:eastAsia="Times New Roman" w:hAnsi="Times New Roman" w:cs="Times New Roman"/>
                <w:sz w:val="20"/>
                <w:szCs w:val="20"/>
                <w:lang w:val="vi-VN"/>
              </w:rPr>
              <w:t> Ghi rõ việc đã tổ chức học và thực tập các tình huống cháy trong phương án</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có sơ đồ bố trí lực lượng, phương tiện đã thực tập và đính kèm vào phương án chữa cháy này.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(21) </w:t>
            </w:r>
            <w:r w:rsidRPr="008C416C">
              <w:rPr>
                <w:rFonts w:ascii="Times New Roman" w:eastAsia="Times New Roman" w:hAnsi="Times New Roman" w:cs="Times New Roman"/>
                <w:b/>
                <w:bCs/>
                <w:sz w:val="20"/>
                <w:szCs w:val="20"/>
                <w:lang w:val="vi-VN"/>
              </w:rPr>
              <w:t>-</w:t>
            </w:r>
            <w:r w:rsidRPr="008C416C">
              <w:rPr>
                <w:rFonts w:ascii="Times New Roman" w:eastAsia="Times New Roman" w:hAnsi="Times New Roman" w:cs="Times New Roman"/>
                <w:sz w:val="20"/>
                <w:szCs w:val="20"/>
                <w:lang w:val="vi-VN"/>
              </w:rPr>
              <w:t xml:space="preserve"> Chức danh người phê duyệt phương </w:t>
            </w:r>
            <w:proofErr w:type="gramStart"/>
            <w:r w:rsidRPr="008C416C">
              <w:rPr>
                <w:rFonts w:ascii="Times New Roman" w:eastAsia="Times New Roman" w:hAnsi="Times New Roman" w:cs="Times New Roman"/>
                <w:sz w:val="20"/>
                <w:szCs w:val="20"/>
                <w:lang w:val="vi-VN"/>
              </w:rPr>
              <w:t>án</w:t>
            </w:r>
            <w:proofErr w:type="gramEnd"/>
            <w:r w:rsidRPr="008C416C">
              <w:rPr>
                <w:rFonts w:ascii="Times New Roman" w:eastAsia="Times New Roman" w:hAnsi="Times New Roman" w:cs="Times New Roman"/>
                <w:sz w:val="20"/>
                <w:szCs w:val="20"/>
                <w:lang w:val="vi-VN"/>
              </w:rPr>
              <w:t xml:space="preserve">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(22) </w:t>
            </w:r>
            <w:r w:rsidRPr="008C416C">
              <w:rPr>
                <w:rFonts w:ascii="Times New Roman" w:eastAsia="Times New Roman" w:hAnsi="Times New Roman" w:cs="Times New Roman"/>
                <w:b/>
                <w:bCs/>
                <w:sz w:val="20"/>
                <w:szCs w:val="20"/>
                <w:lang w:val="vi-VN"/>
              </w:rPr>
              <w:t>-</w:t>
            </w:r>
            <w:r w:rsidRPr="008C416C">
              <w:rPr>
                <w:rFonts w:ascii="Times New Roman" w:eastAsia="Times New Roman" w:hAnsi="Times New Roman" w:cs="Times New Roman"/>
                <w:sz w:val="20"/>
                <w:szCs w:val="20"/>
                <w:lang w:val="vi-VN"/>
              </w:rPr>
              <w:t xml:space="preserve"> Chức danh người chỉ huy đơn vị tổ chức xây dựng và trình duyệt phương </w:t>
            </w:r>
            <w:proofErr w:type="gramStart"/>
            <w:r w:rsidRPr="008C416C">
              <w:rPr>
                <w:rFonts w:ascii="Times New Roman" w:eastAsia="Times New Roman" w:hAnsi="Times New Roman" w:cs="Times New Roman"/>
                <w:sz w:val="20"/>
                <w:szCs w:val="20"/>
                <w:lang w:val="vi-VN"/>
              </w:rPr>
              <w:t>án</w:t>
            </w:r>
            <w:proofErr w:type="gramEnd"/>
            <w:r w:rsidRPr="008C416C">
              <w:rPr>
                <w:rFonts w:ascii="Times New Roman" w:eastAsia="Times New Roman" w:hAnsi="Times New Roman" w:cs="Times New Roman"/>
                <w:sz w:val="20"/>
                <w:szCs w:val="20"/>
                <w:lang w:val="vi-VN"/>
              </w:rPr>
              <w:t xml:space="preserve"> chữa cháy (cấp Đội, </w:t>
            </w:r>
            <w:r w:rsidRPr="008C416C">
              <w:rPr>
                <w:rFonts w:ascii="Times New Roman" w:eastAsia="Times New Roman" w:hAnsi="Times New Roman" w:cs="Times New Roman"/>
                <w:sz w:val="20"/>
                <w:szCs w:val="20"/>
                <w:lang w:val="vi-VN"/>
              </w:rPr>
              <w:lastRenderedPageBreak/>
              <w:t>Phòng..</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(23) </w:t>
            </w:r>
            <w:r w:rsidRPr="008C416C">
              <w:rPr>
                <w:rFonts w:ascii="Times New Roman" w:eastAsia="Times New Roman" w:hAnsi="Times New Roman" w:cs="Times New Roman"/>
                <w:b/>
                <w:bCs/>
                <w:sz w:val="20"/>
                <w:szCs w:val="20"/>
                <w:lang w:val="vi-VN"/>
              </w:rPr>
              <w:t>-</w:t>
            </w:r>
            <w:r w:rsidRPr="008C416C">
              <w:rPr>
                <w:rFonts w:ascii="Times New Roman" w:eastAsia="Times New Roman" w:hAnsi="Times New Roman" w:cs="Times New Roman"/>
                <w:sz w:val="20"/>
                <w:szCs w:val="20"/>
                <w:lang w:val="vi-VN"/>
              </w:rPr>
              <w:t xml:space="preserve"> Chức danh người trực tiếp xây dựng phương </w:t>
            </w:r>
            <w:proofErr w:type="gramStart"/>
            <w:r w:rsidRPr="008C416C">
              <w:rPr>
                <w:rFonts w:ascii="Times New Roman" w:eastAsia="Times New Roman" w:hAnsi="Times New Roman" w:cs="Times New Roman"/>
                <w:sz w:val="20"/>
                <w:szCs w:val="20"/>
                <w:lang w:val="vi-VN"/>
              </w:rPr>
              <w:t>án</w:t>
            </w:r>
            <w:proofErr w:type="gramEnd"/>
            <w:r w:rsidRPr="008C416C">
              <w:rPr>
                <w:rFonts w:ascii="Times New Roman" w:eastAsia="Times New Roman" w:hAnsi="Times New Roman" w:cs="Times New Roman"/>
                <w:sz w:val="20"/>
                <w:szCs w:val="20"/>
                <w:lang w:val="vi-VN"/>
              </w:rPr>
              <w:t xml:space="preserve"> chữa cháy hoặc chủ trì xây dựng phương án chữa cháy.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lastRenderedPageBreak/>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KÝ HIỆU HÌNH VẼ DÙNG TRONG SƠ ĐỒ PHƯƠNG ÁN CHỮ</w:t>
      </w:r>
      <w:r w:rsidRPr="008C416C">
        <w:rPr>
          <w:rFonts w:ascii="Arial" w:eastAsia="Times New Roman" w:hAnsi="Arial" w:cs="Arial"/>
          <w:b/>
          <w:bCs/>
          <w:color w:val="000000"/>
          <w:sz w:val="20"/>
          <w:szCs w:val="20"/>
        </w:rPr>
        <w:t>A</w:t>
      </w:r>
      <w:r w:rsidRPr="008C416C">
        <w:rPr>
          <w:rFonts w:ascii="Arial" w:eastAsia="Times New Roman" w:hAnsi="Arial" w:cs="Arial"/>
          <w:b/>
          <w:bCs/>
          <w:color w:val="000000"/>
          <w:sz w:val="20"/>
          <w:szCs w:val="20"/>
          <w:lang w:val="vi-VN"/>
        </w:rPr>
        <w:t> CHÁY</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noProof/>
          <w:color w:val="000000"/>
          <w:sz w:val="20"/>
          <w:szCs w:val="20"/>
        </w:rPr>
        <w:lastRenderedPageBreak/>
        <mc:AlternateContent>
          <mc:Choice Requires="wps">
            <w:drawing>
              <wp:inline distT="0" distB="0" distL="0" distR="0" wp14:anchorId="780BF9EA" wp14:editId="7E7F859B">
                <wp:extent cx="5486400" cy="7125970"/>
                <wp:effectExtent l="0" t="0" r="0" b="0"/>
                <wp:docPr id="8" name="AutoShape 5" descr="https://thuvienphapluat.vn/doc2htm/00263088_files/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86400" cy="7125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https://thuvienphapluat.vn/doc2htm/00263088_files/image005.gif" style="width:6in;height:5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noProof/>
          <w:color w:val="000000"/>
          <w:sz w:val="20"/>
          <w:szCs w:val="20"/>
        </w:rPr>
        <w:lastRenderedPageBreak/>
        <mc:AlternateContent>
          <mc:Choice Requires="wps">
            <w:drawing>
              <wp:inline distT="0" distB="0" distL="0" distR="0" wp14:anchorId="0C245C19" wp14:editId="69EDD2DE">
                <wp:extent cx="5478145" cy="7825740"/>
                <wp:effectExtent l="0" t="0" r="0" b="0"/>
                <wp:docPr id="7" name="AutoShape 6" descr="https://thuvienphapluat.vn/doc2htm/00263088_files/image00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78145" cy="782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Description: https://thuvienphapluat.vn/doc2htm/00263088_files/image006.gif" style="width:431.35pt;height:6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lastRenderedPageBreak/>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96" w:name="loai_pl13"/>
            <w:r w:rsidRPr="008C416C">
              <w:rPr>
                <w:rFonts w:ascii="Times New Roman" w:eastAsia="Times New Roman" w:hAnsi="Times New Roman" w:cs="Times New Roman"/>
                <w:color w:val="000000"/>
                <w:sz w:val="16"/>
                <w:szCs w:val="16"/>
              </w:rPr>
              <w:t>Mẫu số PC13</w:t>
            </w:r>
            <w:bookmarkEnd w:id="96"/>
            <w:r w:rsidRPr="008C416C">
              <w:rPr>
                <w:rFonts w:ascii="Times New Roman" w:eastAsia="Times New Roman" w:hAnsi="Times New Roman" w:cs="Times New Roman"/>
                <w:sz w:val="16"/>
                <w:szCs w:val="16"/>
              </w:rPr>
              <w:br/>
              <w:t>Ban hành kèm theo Thông tư số 66/2014/TT-BCA ngày 16/12/2014</w:t>
            </w:r>
          </w:p>
        </w:tc>
      </w:tr>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Số: ......./LHĐ-</w:t>
            </w:r>
          </w:p>
        </w:tc>
        <w:tc>
          <w:tcPr>
            <w:tcW w:w="4440" w:type="dxa"/>
            <w:hideMark/>
          </w:tcPr>
          <w:p w:rsidR="008C416C" w:rsidRPr="008C416C" w:rsidRDefault="008C416C" w:rsidP="008C416C">
            <w:pPr>
              <w:spacing w:before="120" w:after="120" w:line="234" w:lineRule="atLeast"/>
              <w:jc w:val="righ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ngày ... tháng ... năm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97" w:name="loai_pl13_name"/>
      <w:r w:rsidRPr="008C416C">
        <w:rPr>
          <w:rFonts w:ascii="Arial" w:eastAsia="Times New Roman" w:hAnsi="Arial" w:cs="Arial"/>
          <w:b/>
          <w:bCs/>
          <w:color w:val="000000"/>
          <w:sz w:val="20"/>
          <w:szCs w:val="20"/>
          <w:lang w:val="vi-VN"/>
        </w:rPr>
        <w:t>LỆNH HUY ĐỘNG</w:t>
      </w:r>
      <w:bookmarkEnd w:id="97"/>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98" w:name="loai_pl13_name_name"/>
      <w:r w:rsidRPr="008C416C">
        <w:rPr>
          <w:rFonts w:ascii="Arial" w:eastAsia="Times New Roman" w:hAnsi="Arial" w:cs="Arial"/>
          <w:b/>
          <w:bCs/>
          <w:color w:val="000000"/>
          <w:sz w:val="20"/>
          <w:szCs w:val="20"/>
          <w:lang w:val="vi-VN"/>
        </w:rPr>
        <w:t>LỰC LƯỢNG, PHƯƠNG TIỆN VÀ TÀI SẢN ĐỂ CHỮA CHÁY</w:t>
      </w:r>
      <w:bookmarkEnd w:id="98"/>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Tại:</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Nghị định số </w:t>
      </w:r>
      <w:hyperlink r:id="rId35"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w:t>
      </w:r>
      <w:r w:rsidRPr="008C416C">
        <w:rPr>
          <w:rFonts w:ascii="Arial" w:eastAsia="Times New Roman" w:hAnsi="Arial" w:cs="Arial"/>
          <w:i/>
          <w:iCs/>
          <w:color w:val="000000"/>
          <w:sz w:val="20"/>
          <w:szCs w:val="20"/>
        </w:rPr>
        <w:t>iều</w:t>
      </w:r>
      <w:r w:rsidRPr="008C416C">
        <w:rPr>
          <w:rFonts w:ascii="Arial" w:eastAsia="Times New Roman" w:hAnsi="Arial" w:cs="Arial"/>
          <w:i/>
          <w:iCs/>
          <w:color w:val="000000"/>
          <w:sz w:val="20"/>
          <w:szCs w:val="20"/>
          <w:lang w:val="vi-VN"/>
        </w:rPr>
        <w:t> của Luật Phòng cháy và chữa cháy và Luật sửa đổi, bổ sung một số điều của Luật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Điều 14 Thông tư số 66/2014/TT-BC</w:t>
      </w:r>
      <w:r w:rsidRPr="008C416C">
        <w:rPr>
          <w:rFonts w:ascii="Arial" w:eastAsia="Times New Roman" w:hAnsi="Arial" w:cs="Arial"/>
          <w:i/>
          <w:iCs/>
          <w:color w:val="000000"/>
          <w:sz w:val="20"/>
          <w:szCs w:val="20"/>
        </w:rPr>
        <w:t>A</w:t>
      </w:r>
      <w:r w:rsidRPr="008C416C">
        <w:rPr>
          <w:rFonts w:ascii="Arial" w:eastAsia="Times New Roman" w:hAnsi="Arial" w:cs="Arial"/>
          <w:i/>
          <w:iCs/>
          <w:color w:val="000000"/>
          <w:sz w:val="20"/>
          <w:szCs w:val="20"/>
          <w:lang w:val="vi-VN"/>
        </w:rPr>
        <w:t> ngày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6/12/2014 của Bộ trưởng Bộ Công an quy định chi tiết thi hành một số điều của Nghị định số </w:t>
      </w:r>
      <w:hyperlink r:id="rId36"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Xét theo yêu cầu chữa chá</w:t>
      </w:r>
      <w:r w:rsidRPr="008C416C">
        <w:rPr>
          <w:rFonts w:ascii="Arial" w:eastAsia="Times New Roman" w:hAnsi="Arial" w:cs="Arial"/>
          <w:color w:val="000000"/>
          <w:sz w:val="20"/>
          <w:szCs w:val="20"/>
        </w:rPr>
        <w:t>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Chức vụ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Cơ quan/đơn vị: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Yêu cầu Ông/bà: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Đại diện cho cơ quan/tổ chức/hộ gia đình: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Điều động nga</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 lực lượng, phương tiện, tài sản thuộc phạm vi quản lý của mình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xml:space="preserve">Lực </w:t>
      </w:r>
      <w:proofErr w:type="gramStart"/>
      <w:r w:rsidRPr="008C416C">
        <w:rPr>
          <w:rFonts w:ascii="Arial" w:eastAsia="Times New Roman" w:hAnsi="Arial" w:cs="Arial"/>
          <w:color w:val="000000"/>
          <w:sz w:val="20"/>
          <w:szCs w:val="20"/>
          <w:lang w:val="vi-VN"/>
        </w:rPr>
        <w:t>lượng </w:t>
      </w:r>
      <w:r w:rsidRPr="008C416C">
        <w:rPr>
          <w:rFonts w:ascii="Arial" w:eastAsia="Times New Roman" w:hAnsi="Arial" w:cs="Arial"/>
          <w:color w:val="000000"/>
          <w:sz w:val="20"/>
          <w:szCs w:val="20"/>
        </w:rPr>
        <w:t>.................................................. </w:t>
      </w:r>
      <w:proofErr w:type="gramEnd"/>
      <w:r w:rsidRPr="008C416C">
        <w:rPr>
          <w:rFonts w:ascii="Arial" w:eastAsia="Times New Roman" w:hAnsi="Arial" w:cs="Arial"/>
          <w:color w:val="000000"/>
          <w:sz w:val="20"/>
          <w:szCs w:val="20"/>
          <w:lang w:val="vi-VN"/>
        </w:rPr>
        <w:t>người;</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xml:space="preserve">Phương </w:t>
      </w:r>
      <w:proofErr w:type="gramStart"/>
      <w:r w:rsidRPr="008C416C">
        <w:rPr>
          <w:rFonts w:ascii="Arial" w:eastAsia="Times New Roman" w:hAnsi="Arial" w:cs="Arial"/>
          <w:color w:val="000000"/>
          <w:sz w:val="20"/>
          <w:szCs w:val="20"/>
          <w:lang w:val="vi-VN"/>
        </w:rPr>
        <w:t>tiện </w:t>
      </w:r>
      <w:r w:rsidRPr="008C416C">
        <w:rPr>
          <w:rFonts w:ascii="Arial" w:eastAsia="Times New Roman" w:hAnsi="Arial" w:cs="Arial"/>
          <w:color w:val="000000"/>
          <w:sz w:val="20"/>
          <w:szCs w:val="20"/>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xml:space="preserve">Tài </w:t>
      </w:r>
      <w:proofErr w:type="gramStart"/>
      <w:r w:rsidRPr="008C416C">
        <w:rPr>
          <w:rFonts w:ascii="Arial" w:eastAsia="Times New Roman" w:hAnsi="Arial" w:cs="Arial"/>
          <w:color w:val="000000"/>
          <w:sz w:val="20"/>
          <w:szCs w:val="20"/>
          <w:lang w:val="vi-VN"/>
        </w:rPr>
        <w:t>sản  </w:t>
      </w:r>
      <w:r w:rsidRPr="008C416C">
        <w:rPr>
          <w:rFonts w:ascii="Arial" w:eastAsia="Times New Roman" w:hAnsi="Arial" w:cs="Arial"/>
          <w:color w:val="000000"/>
          <w:sz w:val="20"/>
          <w:szCs w:val="20"/>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Có mặt tại: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trước</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giờ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phút, 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để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Ghi chú:</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Giờ phát lệnh:</w:t>
            </w:r>
            <w:r w:rsidRPr="008C416C">
              <w:rPr>
                <w:rFonts w:ascii="Times New Roman" w:eastAsia="Times New Roman" w:hAnsi="Times New Roman" w:cs="Times New Roman"/>
                <w:i/>
                <w:iCs/>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Giờ nhận lệnh</w:t>
            </w:r>
            <w:r w:rsidRPr="008C416C">
              <w:rPr>
                <w:rFonts w:ascii="Times New Roman" w:eastAsia="Times New Roman" w:hAnsi="Times New Roman" w:cs="Times New Roman"/>
                <w:i/>
                <w:iCs/>
                <w:sz w:val="20"/>
                <w:szCs w:val="20"/>
              </w:rPr>
              <w:t>:..........................;</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3)......................</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chủ quản cấp trên; (2) Tên cơ quan của người ra lệnh; (3) Chức danh của người ra lệnh.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99" w:name="loai_pl14"/>
            <w:r w:rsidRPr="008C416C">
              <w:rPr>
                <w:rFonts w:ascii="Times New Roman" w:eastAsia="Times New Roman" w:hAnsi="Times New Roman" w:cs="Times New Roman"/>
                <w:color w:val="000000"/>
                <w:sz w:val="16"/>
                <w:szCs w:val="16"/>
              </w:rPr>
              <w:t>Mẫu số PC14</w:t>
            </w:r>
            <w:bookmarkEnd w:id="99"/>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00" w:name="loai_pl14_name"/>
      <w:r w:rsidRPr="008C416C">
        <w:rPr>
          <w:rFonts w:ascii="Arial" w:eastAsia="Times New Roman" w:hAnsi="Arial" w:cs="Arial"/>
          <w:b/>
          <w:bCs/>
          <w:color w:val="000000"/>
          <w:sz w:val="20"/>
          <w:szCs w:val="20"/>
          <w:lang w:val="vi-VN"/>
        </w:rPr>
        <w:lastRenderedPageBreak/>
        <w:t>ĐƠN ĐĂNG KÝ</w:t>
      </w:r>
      <w:bookmarkEnd w:id="100"/>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01" w:name="loai_pl14_name_name"/>
      <w:r w:rsidRPr="008C416C">
        <w:rPr>
          <w:rFonts w:ascii="Arial" w:eastAsia="Times New Roman" w:hAnsi="Arial" w:cs="Arial"/>
          <w:b/>
          <w:bCs/>
          <w:color w:val="000000"/>
          <w:sz w:val="20"/>
          <w:szCs w:val="20"/>
          <w:lang w:val="vi-VN"/>
        </w:rPr>
        <w:t>Dự lớp huấn luyện nghiệp vụ phòng cháy và chữa cháy</w:t>
      </w:r>
      <w:bookmarkEnd w:id="101"/>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(Huấn luyện lần đầu: </w:t>
      </w:r>
      <w:r w:rsidRPr="008C416C">
        <w:rPr>
          <w:rFonts w:ascii="Arial" w:eastAsia="Times New Roman" w:hAnsi="Arial" w:cs="Arial"/>
          <w:color w:val="000000"/>
          <w:sz w:val="18"/>
          <w:szCs w:val="18"/>
          <w:lang w:val="vi-VN"/>
        </w:rPr>
        <w:t>□</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C</w:t>
      </w:r>
      <w:r w:rsidRPr="008C416C">
        <w:rPr>
          <w:rFonts w:ascii="Arial" w:eastAsia="Times New Roman" w:hAnsi="Arial" w:cs="Arial"/>
          <w:color w:val="000000"/>
          <w:sz w:val="20"/>
          <w:szCs w:val="20"/>
          <w:lang w:val="vi-VN"/>
        </w:rPr>
        <w:t>ấp lại: </w:t>
      </w:r>
      <w:r w:rsidRPr="008C416C">
        <w:rPr>
          <w:rFonts w:ascii="Arial" w:eastAsia="Times New Roman" w:hAnsi="Arial" w:cs="Arial"/>
          <w:color w:val="000000"/>
          <w:sz w:val="18"/>
          <w:szCs w:val="18"/>
          <w:lang w:val="vi-VN"/>
        </w:rPr>
        <w:t>□</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lang w:val="vi-VN"/>
        </w:rPr>
        <w:t>Kính gửi:</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(1)</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Tên tôi là: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Ngày, tháng, năm sinh: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Số CMND</w:t>
      </w:r>
      <w:r w:rsidRPr="008C416C">
        <w:rPr>
          <w:rFonts w:ascii="Arial" w:eastAsia="Times New Roman" w:hAnsi="Arial" w:cs="Arial"/>
          <w:color w:val="000000"/>
          <w:sz w:val="20"/>
          <w:szCs w:val="20"/>
          <w:lang w:val="vi-VN"/>
        </w:rPr>
        <w:t>/Hộ chiếu: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Ngày cấp: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Nơi cấp: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Nghề </w:t>
      </w:r>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ghiệp: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Nơi làm việc/thường trú: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Số điện thoại: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xin đăng ký tham dự lớp huấn luyện nghiệp vụ phòng cháy và chữa cháy do quý cơ quan tổ chức.</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xin chấp hành đầy đủ các quy định về tổ chức của lớp học./.</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ngày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tháng </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w:t>
            </w:r>
            <w:proofErr w:type="gramStart"/>
            <w:r w:rsidRPr="008C416C">
              <w:rPr>
                <w:rFonts w:ascii="Times New Roman" w:eastAsia="Times New Roman" w:hAnsi="Times New Roman" w:cs="Times New Roman"/>
                <w:i/>
                <w:iCs/>
                <w:sz w:val="20"/>
                <w:szCs w:val="20"/>
                <w:lang w:val="vi-VN"/>
              </w:rPr>
              <w:t>năm</w:t>
            </w:r>
            <w:r w:rsidRPr="008C416C">
              <w:rPr>
                <w:rFonts w:ascii="Times New Roman" w:eastAsia="Times New Roman" w:hAnsi="Times New Roman" w:cs="Times New Roman"/>
                <w:i/>
                <w:iCs/>
                <w:sz w:val="20"/>
                <w:szCs w:val="20"/>
              </w:rPr>
              <w:t> ......</w:t>
            </w:r>
            <w:proofErr w:type="gramEnd"/>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lang w:val="vi-VN"/>
              </w:rPr>
              <w:t>Người đăng ký</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lang w:val="vi-VN"/>
              </w:rPr>
              <w:t>(Ký, ghi rõ họ tên)</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(1) Ghi tên cơ quan chủ trì tổ chức lớp huấn luyện.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after="0" w:line="234" w:lineRule="atLeast"/>
              <w:rPr>
                <w:rFonts w:ascii="Times New Roman" w:eastAsia="Times New Roman" w:hAnsi="Times New Roman" w:cs="Times New Roman"/>
                <w:sz w:val="24"/>
                <w:szCs w:val="24"/>
              </w:rPr>
            </w:pPr>
            <w:bookmarkStart w:id="102" w:name="loai_pl15_name"/>
            <w:r w:rsidRPr="008C416C">
              <w:rPr>
                <w:rFonts w:ascii="Times New Roman" w:eastAsia="Times New Roman" w:hAnsi="Times New Roman" w:cs="Times New Roman"/>
                <w:b/>
                <w:bCs/>
                <w:color w:val="000000"/>
                <w:sz w:val="20"/>
                <w:szCs w:val="20"/>
              </w:rPr>
              <w:t>MẪU GIẤY CHỨNG NHẬN HUẤN LUYỆN </w:t>
            </w:r>
            <w:bookmarkStart w:id="103" w:name="loai_pl15_name_name"/>
            <w:bookmarkEnd w:id="102"/>
            <w:bookmarkEnd w:id="103"/>
            <w:r w:rsidRPr="008C416C">
              <w:rPr>
                <w:rFonts w:ascii="Times New Roman" w:eastAsia="Times New Roman" w:hAnsi="Times New Roman" w:cs="Times New Roman"/>
                <w:b/>
                <w:bCs/>
                <w:sz w:val="20"/>
                <w:szCs w:val="20"/>
              </w:rPr>
              <w:t>NGHIỆP VỤ PHÒNG CHÁY VÀ CHỮA CHÁY</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04" w:name="loai_pl15"/>
            <w:r w:rsidRPr="008C416C">
              <w:rPr>
                <w:rFonts w:ascii="Times New Roman" w:eastAsia="Times New Roman" w:hAnsi="Times New Roman" w:cs="Times New Roman"/>
                <w:color w:val="000000"/>
                <w:sz w:val="16"/>
                <w:szCs w:val="16"/>
              </w:rPr>
              <w:t>Mẫu số PC15</w:t>
            </w:r>
            <w:bookmarkEnd w:id="104"/>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Mặt trước:</w:t>
      </w:r>
    </w:p>
    <w:tbl>
      <w:tblPr>
        <w:tblW w:w="0" w:type="auto"/>
        <w:jc w:val="center"/>
        <w:tblCellSpacing w:w="0" w:type="dxa"/>
        <w:tblCellMar>
          <w:left w:w="0" w:type="dxa"/>
          <w:right w:w="0" w:type="dxa"/>
        </w:tblCellMar>
        <w:tblLook w:val="04A0" w:firstRow="1" w:lastRow="0" w:firstColumn="1" w:lastColumn="0" w:noHBand="0" w:noVBand="1"/>
      </w:tblPr>
      <w:tblGrid>
        <w:gridCol w:w="4915"/>
      </w:tblGrid>
      <w:tr w:rsidR="008C416C" w:rsidRPr="008C416C" w:rsidTr="008C416C">
        <w:trPr>
          <w:tblCellSpacing w:w="0" w:type="dxa"/>
          <w:jc w:val="center"/>
        </w:trPr>
        <w:tc>
          <w:tcPr>
            <w:tcW w:w="4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4"/>
                <w:szCs w:val="24"/>
              </w:rPr>
              <w:t>GIẤY CHỨNG NHẬN</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4"/>
                <w:szCs w:val="24"/>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HUẤN LUYỆN NGHIỆP VỤ </w:t>
            </w:r>
            <w:r w:rsidRPr="008C416C">
              <w:rPr>
                <w:rFonts w:ascii="Times New Roman" w:eastAsia="Times New Roman" w:hAnsi="Times New Roman" w:cs="Times New Roman"/>
                <w:b/>
                <w:bCs/>
                <w:sz w:val="20"/>
                <w:szCs w:val="20"/>
              </w:rPr>
              <w:br/>
              <w:t>PHÒNG CHÁY VÀ CHỮA CHÁY</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4"/>
                <w:szCs w:val="24"/>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Số</w:t>
            </w:r>
            <w:proofErr w:type="gramStart"/>
            <w:r w:rsidRPr="008C416C">
              <w:rPr>
                <w:rFonts w:ascii="Times New Roman" w:eastAsia="Times New Roman" w:hAnsi="Times New Roman" w:cs="Times New Roman"/>
                <w:sz w:val="20"/>
                <w:szCs w:val="20"/>
              </w:rPr>
              <w:t>:…………….</w:t>
            </w:r>
            <w:proofErr w:type="gramEnd"/>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lastRenderedPageBreak/>
        <w:t>Mặt sau:</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6"/>
        <w:gridCol w:w="1065"/>
        <w:gridCol w:w="2460"/>
      </w:tblGrid>
      <w:tr w:rsidR="008C416C" w:rsidRPr="008C416C" w:rsidTr="008C416C">
        <w:trPr>
          <w:tblCellSpacing w:w="0" w:type="dxa"/>
          <w:jc w:val="center"/>
        </w:trPr>
        <w:tc>
          <w:tcPr>
            <w:tcW w:w="1396" w:type="dxa"/>
            <w:tcBorders>
              <w:top w:val="single" w:sz="8" w:space="0" w:color="auto"/>
              <w:left w:val="single" w:sz="8" w:space="0" w:color="auto"/>
              <w:bottom w:val="nil"/>
              <w:right w:val="nil"/>
            </w:tcBorders>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(1)</w:t>
            </w:r>
            <w:r w:rsidRPr="008C416C">
              <w:rPr>
                <w:rFonts w:ascii="Times New Roman" w:eastAsia="Times New Roman" w:hAnsi="Times New Roman" w:cs="Times New Roman"/>
                <w:sz w:val="16"/>
                <w:szCs w:val="16"/>
              </w:rPr>
              <w:br/>
              <w:t>(2)</w:t>
            </w:r>
            <w:r w:rsidRPr="008C416C">
              <w:rPr>
                <w:rFonts w:ascii="Times New Roman" w:eastAsia="Times New Roman" w:hAnsi="Times New Roman" w:cs="Times New Roman"/>
                <w:sz w:val="16"/>
                <w:szCs w:val="16"/>
              </w:rPr>
              <w:br/>
            </w:r>
            <w:r w:rsidRPr="008C416C">
              <w:rPr>
                <w:rFonts w:ascii="Times New Roman" w:eastAsia="Times New Roman" w:hAnsi="Times New Roman" w:cs="Times New Roman"/>
                <w:sz w:val="16"/>
                <w:szCs w:val="16"/>
                <w:lang w:val="vi-VN"/>
              </w:rPr>
              <w:t>--------</w:t>
            </w:r>
          </w:p>
        </w:tc>
        <w:tc>
          <w:tcPr>
            <w:tcW w:w="3525"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16"/>
                <w:szCs w:val="16"/>
                <w:lang w:val="vi-VN"/>
              </w:rPr>
              <w:t>CỘNG HÒA XÃ HỘI CHỦ NGHĨA VIỆT NAM</w:t>
            </w:r>
            <w:r w:rsidRPr="008C416C">
              <w:rPr>
                <w:rFonts w:ascii="Times New Roman" w:eastAsia="Times New Roman" w:hAnsi="Times New Roman" w:cs="Times New Roman"/>
                <w:b/>
                <w:bCs/>
                <w:sz w:val="16"/>
                <w:szCs w:val="16"/>
                <w:lang w:val="vi-VN"/>
              </w:rPr>
              <w:br/>
              <w:t>Độc lập - Tự do - Hạnh phúc </w:t>
            </w:r>
            <w:r w:rsidRPr="008C416C">
              <w:rPr>
                <w:rFonts w:ascii="Times New Roman" w:eastAsia="Times New Roman" w:hAnsi="Times New Roman" w:cs="Times New Roman"/>
                <w:b/>
                <w:bCs/>
                <w:sz w:val="16"/>
                <w:szCs w:val="16"/>
                <w:lang w:val="vi-VN"/>
              </w:rPr>
              <w:br/>
              <w:t>---------------</w:t>
            </w:r>
          </w:p>
        </w:tc>
      </w:tr>
      <w:tr w:rsidR="008C416C" w:rsidRPr="008C416C" w:rsidTr="008C416C">
        <w:trPr>
          <w:tblCellSpacing w:w="0" w:type="dxa"/>
          <w:jc w:val="center"/>
        </w:trPr>
        <w:tc>
          <w:tcPr>
            <w:tcW w:w="4921" w:type="dxa"/>
            <w:gridSpan w:val="3"/>
            <w:tcBorders>
              <w:top w:val="nil"/>
              <w:left w:val="single" w:sz="8" w:space="0" w:color="auto"/>
              <w:bottom w:val="nil"/>
              <w:right w:val="single" w:sz="8" w:space="0" w:color="auto"/>
            </w:tcBorders>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w:t>
            </w:r>
            <w:proofErr w:type="gramStart"/>
            <w:r w:rsidRPr="008C416C">
              <w:rPr>
                <w:rFonts w:ascii="Times New Roman" w:eastAsia="Times New Roman" w:hAnsi="Times New Roman" w:cs="Times New Roman"/>
                <w:sz w:val="16"/>
                <w:szCs w:val="16"/>
              </w:rPr>
              <w:t>…(</w:t>
            </w:r>
            <w:proofErr w:type="gramEnd"/>
            <w:r w:rsidRPr="008C416C">
              <w:rPr>
                <w:rFonts w:ascii="Times New Roman" w:eastAsia="Times New Roman" w:hAnsi="Times New Roman" w:cs="Times New Roman"/>
                <w:sz w:val="16"/>
                <w:szCs w:val="16"/>
              </w:rPr>
              <w:t>2)……</w:t>
            </w:r>
            <w:r w:rsidRPr="008C416C">
              <w:rPr>
                <w:rFonts w:ascii="Times New Roman" w:eastAsia="Times New Roman" w:hAnsi="Times New Roman" w:cs="Times New Roman"/>
                <w:sz w:val="16"/>
                <w:szCs w:val="16"/>
              </w:rPr>
              <w:br/>
            </w:r>
            <w:r w:rsidRPr="008C416C">
              <w:rPr>
                <w:rFonts w:ascii="Times New Roman" w:eastAsia="Times New Roman" w:hAnsi="Times New Roman" w:cs="Times New Roman"/>
                <w:b/>
                <w:bCs/>
                <w:sz w:val="16"/>
                <w:szCs w:val="16"/>
              </w:rPr>
              <w:t>CHỨNG NHẬN: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Ông/bà:…………………………………….…..Năm sinh</w:t>
            </w:r>
            <w:proofErr w:type="gramStart"/>
            <w:r w:rsidRPr="008C416C">
              <w:rPr>
                <w:rFonts w:ascii="Times New Roman" w:eastAsia="Times New Roman" w:hAnsi="Times New Roman" w:cs="Times New Roman"/>
                <w:sz w:val="16"/>
                <w:szCs w:val="16"/>
              </w:rPr>
              <w:t>:…………..</w:t>
            </w:r>
            <w:proofErr w:type="gramEnd"/>
            <w:r w:rsidRPr="008C416C">
              <w:rPr>
                <w:rFonts w:ascii="Times New Roman" w:eastAsia="Times New Roman" w:hAnsi="Times New Roman" w:cs="Times New Roman"/>
                <w:sz w:val="16"/>
                <w:szCs w:val="16"/>
              </w:rPr>
              <w:br/>
              <w:t>Số CMND/Hộ chiếu</w:t>
            </w:r>
            <w:proofErr w:type="gramStart"/>
            <w:r w:rsidRPr="008C416C">
              <w:rPr>
                <w:rFonts w:ascii="Times New Roman" w:eastAsia="Times New Roman" w:hAnsi="Times New Roman" w:cs="Times New Roman"/>
                <w:sz w:val="16"/>
                <w:szCs w:val="16"/>
              </w:rPr>
              <w:t>:…………………………</w:t>
            </w:r>
            <w:proofErr w:type="gramEnd"/>
            <w:r w:rsidRPr="008C416C">
              <w:rPr>
                <w:rFonts w:ascii="Times New Roman" w:eastAsia="Times New Roman" w:hAnsi="Times New Roman" w:cs="Times New Roman"/>
                <w:sz w:val="16"/>
                <w:szCs w:val="16"/>
              </w:rPr>
              <w:t>Ngày cấp:……………</w:t>
            </w:r>
            <w:r w:rsidRPr="008C416C">
              <w:rPr>
                <w:rFonts w:ascii="Times New Roman" w:eastAsia="Times New Roman" w:hAnsi="Times New Roman" w:cs="Times New Roman"/>
                <w:sz w:val="16"/>
                <w:szCs w:val="16"/>
              </w:rPr>
              <w:br/>
              <w:t>Nơi làm việc/ thường trú</w:t>
            </w:r>
            <w:proofErr w:type="gramStart"/>
            <w:r w:rsidRPr="008C416C">
              <w:rPr>
                <w:rFonts w:ascii="Times New Roman" w:eastAsia="Times New Roman" w:hAnsi="Times New Roman" w:cs="Times New Roman"/>
                <w:sz w:val="16"/>
                <w:szCs w:val="16"/>
              </w:rPr>
              <w:t>:…………………………………………….</w:t>
            </w:r>
            <w:proofErr w:type="gramEnd"/>
            <w:r w:rsidRPr="008C416C">
              <w:rPr>
                <w:rFonts w:ascii="Times New Roman" w:eastAsia="Times New Roman" w:hAnsi="Times New Roman" w:cs="Times New Roman"/>
                <w:sz w:val="16"/>
                <w:szCs w:val="16"/>
              </w:rPr>
              <w:br/>
              <w:t>Đã được huấn luyện nghiệp vụ PCCC từ ngày ……/……/…… đến ngày ……/……/……</w:t>
            </w:r>
          </w:p>
        </w:tc>
      </w:tr>
      <w:tr w:rsidR="008C416C" w:rsidRPr="008C416C" w:rsidTr="008C416C">
        <w:trPr>
          <w:tblCellSpacing w:w="0" w:type="dxa"/>
          <w:jc w:val="center"/>
        </w:trPr>
        <w:tc>
          <w:tcPr>
            <w:tcW w:w="2461" w:type="dxa"/>
            <w:gridSpan w:val="2"/>
            <w:tcBorders>
              <w:top w:val="nil"/>
              <w:left w:val="single" w:sz="8" w:space="0" w:color="auto"/>
              <w:bottom w:val="nil"/>
              <w:right w:val="nil"/>
            </w:tcBorders>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4"/>
                <w:szCs w:val="24"/>
              </w:rPr>
              <w:t> </w:t>
            </w:r>
          </w:p>
        </w:tc>
        <w:tc>
          <w:tcPr>
            <w:tcW w:w="2460" w:type="dxa"/>
            <w:tcBorders>
              <w:top w:val="nil"/>
              <w:left w:val="nil"/>
              <w:bottom w:val="nil"/>
              <w:right w:val="single" w:sz="8" w:space="0" w:color="auto"/>
            </w:tcBorders>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i/>
                <w:iCs/>
                <w:sz w:val="16"/>
                <w:szCs w:val="16"/>
              </w:rPr>
              <w:t>….</w:t>
            </w:r>
            <w:r w:rsidRPr="008C416C">
              <w:rPr>
                <w:rFonts w:ascii="Times New Roman" w:eastAsia="Times New Roman" w:hAnsi="Times New Roman" w:cs="Times New Roman"/>
                <w:sz w:val="16"/>
                <w:szCs w:val="16"/>
              </w:rPr>
              <w:t>(</w:t>
            </w:r>
            <w:proofErr w:type="gramEnd"/>
            <w:r w:rsidRPr="008C416C">
              <w:rPr>
                <w:rFonts w:ascii="Times New Roman" w:eastAsia="Times New Roman" w:hAnsi="Times New Roman" w:cs="Times New Roman"/>
                <w:sz w:val="16"/>
                <w:szCs w:val="16"/>
              </w:rPr>
              <w:t>3), </w:t>
            </w:r>
            <w:r w:rsidRPr="008C416C">
              <w:rPr>
                <w:rFonts w:ascii="Times New Roman" w:eastAsia="Times New Roman" w:hAnsi="Times New Roman" w:cs="Times New Roman"/>
                <w:i/>
                <w:iCs/>
                <w:sz w:val="16"/>
                <w:szCs w:val="16"/>
              </w:rPr>
              <w:t xml:space="preserve">ngày….. </w:t>
            </w:r>
            <w:proofErr w:type="gramStart"/>
            <w:r w:rsidRPr="008C416C">
              <w:rPr>
                <w:rFonts w:ascii="Times New Roman" w:eastAsia="Times New Roman" w:hAnsi="Times New Roman" w:cs="Times New Roman"/>
                <w:i/>
                <w:iCs/>
                <w:sz w:val="16"/>
                <w:szCs w:val="16"/>
              </w:rPr>
              <w:t>tháng…</w:t>
            </w:r>
            <w:proofErr w:type="gramEnd"/>
            <w:r w:rsidRPr="008C416C">
              <w:rPr>
                <w:rFonts w:ascii="Times New Roman" w:eastAsia="Times New Roman" w:hAnsi="Times New Roman" w:cs="Times New Roman"/>
                <w:i/>
                <w:iCs/>
                <w:sz w:val="16"/>
                <w:szCs w:val="16"/>
              </w:rPr>
              <w:t>năm….</w:t>
            </w:r>
            <w:r w:rsidRPr="008C416C">
              <w:rPr>
                <w:rFonts w:ascii="Times New Roman" w:eastAsia="Times New Roman" w:hAnsi="Times New Roman" w:cs="Times New Roman"/>
                <w:i/>
                <w:iCs/>
                <w:sz w:val="16"/>
                <w:szCs w:val="16"/>
              </w:rPr>
              <w:br/>
            </w:r>
            <w:r w:rsidRPr="008C416C">
              <w:rPr>
                <w:rFonts w:ascii="Times New Roman" w:eastAsia="Times New Roman" w:hAnsi="Times New Roman" w:cs="Times New Roman"/>
                <w:sz w:val="16"/>
                <w:szCs w:val="16"/>
              </w:rPr>
              <w:t>………..(4)………….</w:t>
            </w:r>
            <w:r w:rsidRPr="008C416C">
              <w:rPr>
                <w:rFonts w:ascii="Times New Roman" w:eastAsia="Times New Roman" w:hAnsi="Times New Roman" w:cs="Times New Roman"/>
                <w:i/>
                <w:iCs/>
                <w:sz w:val="16"/>
                <w:szCs w:val="16"/>
              </w:rPr>
              <w:br/>
              <w:t>(Chữ ký, dấu)</w:t>
            </w:r>
            <w:r w:rsidRPr="008C416C">
              <w:rPr>
                <w:rFonts w:ascii="Times New Roman" w:eastAsia="Times New Roman" w:hAnsi="Times New Roman" w:cs="Times New Roman"/>
                <w:sz w:val="16"/>
                <w:szCs w:val="16"/>
              </w:rPr>
              <w:br/>
            </w:r>
            <w:r w:rsidRPr="008C416C">
              <w:rPr>
                <w:rFonts w:ascii="Times New Roman" w:eastAsia="Times New Roman" w:hAnsi="Times New Roman" w:cs="Times New Roman"/>
                <w:sz w:val="16"/>
                <w:szCs w:val="16"/>
              </w:rPr>
              <w:br/>
            </w:r>
            <w:r w:rsidRPr="008C416C">
              <w:rPr>
                <w:rFonts w:ascii="Times New Roman" w:eastAsia="Times New Roman" w:hAnsi="Times New Roman" w:cs="Times New Roman"/>
                <w:sz w:val="16"/>
                <w:szCs w:val="16"/>
              </w:rPr>
              <w:br/>
            </w:r>
          </w:p>
        </w:tc>
      </w:tr>
      <w:tr w:rsidR="008C416C" w:rsidRPr="008C416C" w:rsidTr="008C416C">
        <w:trPr>
          <w:tblCellSpacing w:w="0" w:type="dxa"/>
          <w:jc w:val="center"/>
        </w:trPr>
        <w:tc>
          <w:tcPr>
            <w:tcW w:w="4921"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16"/>
                <w:szCs w:val="16"/>
              </w:rPr>
              <w:t>Thời hạn sử dụng: 02 năm kể từ ngày ký.</w:t>
            </w:r>
          </w:p>
        </w:tc>
      </w:tr>
      <w:tr w:rsidR="008C416C" w:rsidRPr="008C416C" w:rsidTr="008C416C">
        <w:trPr>
          <w:tblCellSpacing w:w="0" w:type="dxa"/>
          <w:jc w:val="center"/>
        </w:trPr>
        <w:tc>
          <w:tcPr>
            <w:tcW w:w="1395"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1065"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2460"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i/>
          <w:iCs/>
          <w:color w:val="000000"/>
          <w:sz w:val="20"/>
          <w:szCs w:val="20"/>
        </w:rPr>
        <w:t>Ghi chú:</w:t>
      </w:r>
      <w:r w:rsidRPr="008C416C">
        <w:rPr>
          <w:rFonts w:ascii="Arial" w:eastAsia="Times New Roman" w:hAnsi="Arial" w:cs="Arial"/>
          <w:i/>
          <w:iCs/>
          <w:color w:val="000000"/>
          <w:sz w:val="20"/>
          <w:szCs w:val="20"/>
        </w:rPr>
        <w:t> Giấy chứng nhận huấn luyện có kích thước 90 x 65 mm: mặt trước và mặt sau có khung viền kép, độ đậm 2pt, màu đỏ; mặt trước nền giấy màu trắng, mặt sau nền giấy màu xanh nhạt, ở giữa có hoa văn hình Công an hiệu.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(1) Tên cơ quan chủ quản trực tiếp; (2) Tên cơ quan cấp giấy chứng nhận); (3) Địa danh; (4) Chức vụ, tên của người ký</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05" w:name="loai_pl16"/>
            <w:r w:rsidRPr="008C416C">
              <w:rPr>
                <w:rFonts w:ascii="Times New Roman" w:eastAsia="Times New Roman" w:hAnsi="Times New Roman" w:cs="Times New Roman"/>
                <w:color w:val="000000"/>
                <w:sz w:val="16"/>
                <w:szCs w:val="16"/>
              </w:rPr>
              <w:t>Mẫu số PC16</w:t>
            </w:r>
            <w:bookmarkEnd w:id="105"/>
            <w:r w:rsidRPr="008C416C">
              <w:rPr>
                <w:rFonts w:ascii="Times New Roman" w:eastAsia="Times New Roman" w:hAnsi="Times New Roman" w:cs="Times New Roman"/>
                <w:sz w:val="16"/>
                <w:szCs w:val="16"/>
              </w:rPr>
              <w:br/>
              <w:t>Ban hành kèm theo Thông tư số 66/2014/TT-BCA ngày 16/12/2014</w:t>
            </w:r>
          </w:p>
        </w:tc>
      </w:tr>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Số: ....../QĐ........</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06" w:name="loai_pl16_name"/>
      <w:r w:rsidRPr="008C416C">
        <w:rPr>
          <w:rFonts w:ascii="Arial" w:eastAsia="Times New Roman" w:hAnsi="Arial" w:cs="Arial"/>
          <w:b/>
          <w:bCs/>
          <w:color w:val="000000"/>
          <w:sz w:val="20"/>
          <w:szCs w:val="20"/>
          <w:lang w:val="vi-VN"/>
        </w:rPr>
        <w:t>QUYẾT ĐỊNH</w:t>
      </w:r>
      <w:bookmarkEnd w:id="106"/>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07" w:name="loai_pl16_name_name"/>
      <w:r w:rsidRPr="008C416C">
        <w:rPr>
          <w:rFonts w:ascii="Arial" w:eastAsia="Times New Roman" w:hAnsi="Arial" w:cs="Arial"/>
          <w:b/>
          <w:bCs/>
          <w:color w:val="000000"/>
          <w:sz w:val="20"/>
          <w:szCs w:val="20"/>
          <w:lang w:val="vi-VN"/>
        </w:rPr>
        <w:t>Điều động lực lượng dân phòng, lực lượng phòng cháy và chữa cháy cơ sở và chuyên ngành tham gia hoạt động phòng cháy và chữa cháy</w:t>
      </w:r>
      <w:bookmarkEnd w:id="107"/>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(3)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Nghị định số </w:t>
      </w:r>
      <w:hyperlink r:id="rId37"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after="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Căn cứ Điều 17 Thông tư số 6</w:t>
      </w:r>
      <w:r w:rsidRPr="008C416C">
        <w:rPr>
          <w:rFonts w:ascii="Arial" w:eastAsia="Times New Roman" w:hAnsi="Arial" w:cs="Arial"/>
          <w:i/>
          <w:iCs/>
          <w:color w:val="000000"/>
          <w:sz w:val="20"/>
          <w:szCs w:val="20"/>
        </w:rPr>
        <w:t>6</w:t>
      </w:r>
      <w:r w:rsidRPr="008C416C">
        <w:rPr>
          <w:rFonts w:ascii="Arial" w:eastAsia="Times New Roman" w:hAnsi="Arial" w:cs="Arial"/>
          <w:i/>
          <w:iCs/>
          <w:color w:val="000000"/>
          <w:sz w:val="20"/>
          <w:szCs w:val="20"/>
          <w:lang w:val="vi-VN"/>
        </w:rPr>
        <w:t>/2014/TT-BCA ngày 16/12/2014 của Bộ trưởng Bộ Công an quy định chi tiết thi hành một số điều của Nghị định số </w:t>
      </w:r>
      <w:hyperlink r:id="rId38" w:tgtFrame="_blank" w:tooltip="Nghị định 79/2014/NĐ-CP" w:history="1">
        <w:r w:rsidRPr="008C416C">
          <w:rPr>
            <w:rFonts w:ascii="Arial" w:eastAsia="Times New Roman" w:hAnsi="Arial" w:cs="Arial"/>
            <w:i/>
            <w:iCs/>
            <w:color w:val="0E70C3"/>
            <w:sz w:val="20"/>
            <w:szCs w:val="20"/>
            <w:lang w:val="vi-VN"/>
          </w:rPr>
          <w:t>79/2014/NĐ-CP</w:t>
        </w:r>
      </w:hyperlink>
      <w:r w:rsidRPr="008C416C">
        <w:rPr>
          <w:rFonts w:ascii="Arial" w:eastAsia="Times New Roman" w:hAnsi="Arial" w:cs="Arial"/>
          <w:i/>
          <w:iCs/>
          <w:color w:val="000000"/>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Theo đề nghị của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QUYẾT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lastRenderedPageBreak/>
        <w:t>Điều </w:t>
      </w:r>
      <w:r w:rsidRPr="008C416C">
        <w:rPr>
          <w:rFonts w:ascii="Arial" w:eastAsia="Times New Roman" w:hAnsi="Arial" w:cs="Arial"/>
          <w:b/>
          <w:bCs/>
          <w:color w:val="000000"/>
          <w:sz w:val="20"/>
          <w:szCs w:val="20"/>
        </w:rPr>
        <w:t>1</w:t>
      </w:r>
      <w:r w:rsidRPr="008C416C">
        <w:rPr>
          <w:rFonts w:ascii="Arial" w:eastAsia="Times New Roman" w:hAnsi="Arial" w:cs="Arial"/>
          <w:b/>
          <w:bCs/>
          <w:color w:val="000000"/>
          <w:sz w:val="20"/>
          <w:szCs w:val="20"/>
          <w:lang w:val="vi-VN"/>
        </w:rPr>
        <w:t>. </w:t>
      </w:r>
      <w:r w:rsidRPr="008C416C">
        <w:rPr>
          <w:rFonts w:ascii="Arial" w:eastAsia="Times New Roman" w:hAnsi="Arial" w:cs="Arial"/>
          <w:color w:val="000000"/>
          <w:sz w:val="20"/>
          <w:szCs w:val="20"/>
          <w:lang w:val="vi-VN"/>
        </w:rPr>
        <w:t>Điều động lực lượng </w:t>
      </w:r>
      <w:r w:rsidRPr="008C416C">
        <w:rPr>
          <w:rFonts w:ascii="Arial" w:eastAsia="Times New Roman" w:hAnsi="Arial" w:cs="Arial"/>
          <w:color w:val="000000"/>
          <w:sz w:val="20"/>
          <w:szCs w:val="20"/>
        </w:rPr>
        <w:t xml:space="preserve">....................................... </w:t>
      </w:r>
      <w:proofErr w:type="gramStart"/>
      <w:r w:rsidRPr="008C416C">
        <w:rPr>
          <w:rFonts w:ascii="Arial" w:eastAsia="Times New Roman" w:hAnsi="Arial" w:cs="Arial"/>
          <w:color w:val="000000"/>
          <w:sz w:val="20"/>
          <w:szCs w:val="20"/>
        </w:rPr>
        <w:t>của ................................................</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gồm:</w:t>
      </w:r>
      <w:r w:rsidRPr="008C416C">
        <w:rPr>
          <w:rFonts w:ascii="Arial" w:eastAsia="Times New Roman" w:hAnsi="Arial" w:cs="Arial"/>
          <w:color w:val="000000"/>
          <w:sz w:val="20"/>
          <w:szCs w:val="20"/>
        </w:rPr>
        <w:t xml:space="preserve"> ................................ </w:t>
      </w:r>
      <w:proofErr w:type="gramStart"/>
      <w:r w:rsidRPr="008C416C">
        <w:rPr>
          <w:rFonts w:ascii="Arial" w:eastAsia="Times New Roman" w:hAnsi="Arial" w:cs="Arial"/>
          <w:color w:val="000000"/>
          <w:sz w:val="20"/>
          <w:szCs w:val="20"/>
        </w:rPr>
        <w:t>n</w:t>
      </w:r>
      <w:r w:rsidRPr="008C416C">
        <w:rPr>
          <w:rFonts w:ascii="Arial" w:eastAsia="Times New Roman" w:hAnsi="Arial" w:cs="Arial"/>
          <w:color w:val="000000"/>
          <w:sz w:val="20"/>
          <w:szCs w:val="20"/>
          <w:lang w:val="vi-VN"/>
        </w:rPr>
        <w:t>gười </w:t>
      </w:r>
      <w:r w:rsidRPr="008C416C">
        <w:rPr>
          <w:rFonts w:ascii="Arial" w:eastAsia="Times New Roman" w:hAnsi="Arial" w:cs="Arial"/>
          <w:color w:val="000000"/>
          <w:sz w:val="20"/>
          <w:szCs w:val="20"/>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Thời gian huy động: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ngày, kể từ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giờ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đến</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giờ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Đúng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giờ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có mặt tại: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để: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Điều 2.</w:t>
      </w:r>
      <w:r w:rsidRPr="008C416C">
        <w:rPr>
          <w:rFonts w:ascii="Arial" w:eastAsia="Times New Roman" w:hAnsi="Arial" w:cs="Arial"/>
          <w:color w:val="000000"/>
          <w:sz w:val="20"/>
          <w:szCs w:val="20"/>
          <w:lang w:val="vi-VN"/>
        </w:rPr>
        <w:t> Ông (bà)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chịu trách nhiệm thi hành Quyết định này./.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b/>
                <w:bCs/>
                <w:i/>
                <w:iCs/>
                <w:sz w:val="20"/>
                <w:szCs w:val="20"/>
              </w:rPr>
              <w:t>Nơi nhận: </w:t>
            </w:r>
            <w:r w:rsidRPr="008C416C">
              <w:rPr>
                <w:rFonts w:ascii="Times New Roman" w:eastAsia="Times New Roman" w:hAnsi="Times New Roman" w:cs="Times New Roman"/>
                <w:b/>
                <w:bCs/>
                <w:i/>
                <w:iCs/>
                <w:sz w:val="20"/>
                <w:szCs w:val="20"/>
              </w:rPr>
              <w:br/>
            </w:r>
            <w:r w:rsidRPr="008C416C">
              <w:rPr>
                <w:rFonts w:ascii="Times New Roman" w:eastAsia="Times New Roman" w:hAnsi="Times New Roman" w:cs="Times New Roman"/>
                <w:sz w:val="16"/>
                <w:szCs w:val="16"/>
              </w:rPr>
              <w:t>- .............</w:t>
            </w:r>
            <w:proofErr w:type="gramStart"/>
            <w:r w:rsidRPr="008C416C">
              <w:rPr>
                <w:rFonts w:ascii="Times New Roman" w:eastAsia="Times New Roman" w:hAnsi="Times New Roman" w:cs="Times New Roman"/>
                <w:sz w:val="16"/>
                <w:szCs w:val="16"/>
              </w:rPr>
              <w:t>;</w:t>
            </w:r>
            <w:proofErr w:type="gramEnd"/>
            <w:r w:rsidRPr="008C416C">
              <w:rPr>
                <w:rFonts w:ascii="Times New Roman" w:eastAsia="Times New Roman" w:hAnsi="Times New Roman" w:cs="Times New Roman"/>
                <w:sz w:val="16"/>
                <w:szCs w:val="16"/>
              </w:rPr>
              <w:br/>
              <w:t>-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4)......................</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(1) Tên cơ quan chủ quản cấp trên; (2) Tên cơ quan của người ra quyết định; (3) Thẩm quyền ban hành Quyết định; (4) Chức danh của người ký quyết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08" w:name="loai_pl17"/>
            <w:r w:rsidRPr="008C416C">
              <w:rPr>
                <w:rFonts w:ascii="Times New Roman" w:eastAsia="Times New Roman" w:hAnsi="Times New Roman" w:cs="Times New Roman"/>
                <w:color w:val="000000"/>
                <w:sz w:val="16"/>
                <w:szCs w:val="16"/>
              </w:rPr>
              <w:t>Mẫu số PC17</w:t>
            </w:r>
            <w:bookmarkEnd w:id="108"/>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09" w:name="loai_pl17_name"/>
      <w:r w:rsidRPr="008C416C">
        <w:rPr>
          <w:rFonts w:ascii="Arial" w:eastAsia="Times New Roman" w:hAnsi="Arial" w:cs="Arial"/>
          <w:b/>
          <w:bCs/>
          <w:color w:val="000000"/>
          <w:sz w:val="20"/>
          <w:szCs w:val="20"/>
          <w:lang w:val="vi-VN"/>
        </w:rPr>
        <w:t>ĐƠN ĐỀ NGHỊ</w:t>
      </w:r>
      <w:bookmarkEnd w:id="109"/>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10" w:name="loai_pl17_name_name"/>
      <w:r w:rsidRPr="008C416C">
        <w:rPr>
          <w:rFonts w:ascii="Arial" w:eastAsia="Times New Roman" w:hAnsi="Arial" w:cs="Arial"/>
          <w:b/>
          <w:bCs/>
          <w:color w:val="000000"/>
          <w:sz w:val="20"/>
          <w:szCs w:val="20"/>
          <w:lang w:val="vi-VN"/>
        </w:rPr>
        <w:t>Kiểm định phương tiện phòng cháy và chữa cháy</w:t>
      </w:r>
      <w:bookmarkEnd w:id="110"/>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i/>
          <w:iCs/>
          <w:color w:val="000000"/>
          <w:sz w:val="20"/>
          <w:szCs w:val="20"/>
          <w:lang w:val="vi-VN"/>
        </w:rPr>
        <w:t>Kính gửi:</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Tên tổ chức/cá nhân: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Điện thoại: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Email: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Đăng ký </w:t>
      </w:r>
      <w:r w:rsidRPr="008C416C">
        <w:rPr>
          <w:rFonts w:ascii="Arial" w:eastAsia="Times New Roman" w:hAnsi="Arial" w:cs="Arial"/>
          <w:color w:val="000000"/>
          <w:sz w:val="20"/>
          <w:szCs w:val="20"/>
        </w:rPr>
        <w:t>ki</w:t>
      </w:r>
      <w:r w:rsidRPr="008C416C">
        <w:rPr>
          <w:rFonts w:ascii="Arial" w:eastAsia="Times New Roman" w:hAnsi="Arial" w:cs="Arial"/>
          <w:color w:val="000000"/>
          <w:sz w:val="20"/>
          <w:szCs w:val="20"/>
          <w:lang w:val="vi-VN"/>
        </w:rPr>
        <w:t>nh doanh số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tại</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Họ tên người đại diện theo pháp luật: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Chức danh:</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Số CMND/Hộ chiếu số: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cấp 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Đề nghị Quý cơ quan kiểm định và cấp “Giấy chứng nhận kiểm định phương tiện phòng chá</w:t>
      </w:r>
      <w:r w:rsidRPr="008C416C">
        <w:rPr>
          <w:rFonts w:ascii="Arial" w:eastAsia="Times New Roman" w:hAnsi="Arial" w:cs="Arial"/>
          <w:color w:val="000000"/>
          <w:sz w:val="20"/>
          <w:szCs w:val="20"/>
        </w:rPr>
        <w:t>y</w:t>
      </w:r>
      <w:r w:rsidRPr="008C416C">
        <w:rPr>
          <w:rFonts w:ascii="Arial" w:eastAsia="Times New Roman" w:hAnsi="Arial" w:cs="Arial"/>
          <w:color w:val="000000"/>
          <w:sz w:val="20"/>
          <w:szCs w:val="20"/>
          <w:lang w:val="vi-VN"/>
        </w:rPr>
        <w:t> và chữa cháy” cho phương tiện/lô phương tiện ghi tại bảng thống kê kèm theo./.</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xml:space="preserve">, </w:t>
            </w:r>
            <w:proofErr w:type="gramStart"/>
            <w:r w:rsidRPr="008C416C">
              <w:rPr>
                <w:rFonts w:ascii="Times New Roman" w:eastAsia="Times New Roman" w:hAnsi="Times New Roman" w:cs="Times New Roman"/>
                <w:i/>
                <w:iCs/>
                <w:sz w:val="20"/>
                <w:szCs w:val="20"/>
                <w:lang w:val="vi-VN"/>
              </w:rPr>
              <w:t>ngày </w:t>
            </w:r>
            <w:r w:rsidRPr="008C416C">
              <w:rPr>
                <w:rFonts w:ascii="Times New Roman" w:eastAsia="Times New Roman" w:hAnsi="Times New Roman" w:cs="Times New Roman"/>
                <w:i/>
                <w:iCs/>
                <w:sz w:val="20"/>
                <w:szCs w:val="20"/>
              </w:rPr>
              <w:t>.... </w:t>
            </w:r>
            <w:proofErr w:type="gramEnd"/>
            <w:r w:rsidRPr="008C416C">
              <w:rPr>
                <w:rFonts w:ascii="Times New Roman" w:eastAsia="Times New Roman" w:hAnsi="Times New Roman" w:cs="Times New Roman"/>
                <w:i/>
                <w:iCs/>
                <w:sz w:val="20"/>
                <w:szCs w:val="20"/>
                <w:lang w:val="vi-VN"/>
              </w:rPr>
              <w:t>tháng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năm</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rPr>
              <w:br/>
            </w:r>
            <w:proofErr w:type="gramStart"/>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w:t>
            </w:r>
            <w:proofErr w:type="gramEnd"/>
            <w:r w:rsidRPr="008C416C">
              <w:rPr>
                <w:rFonts w:ascii="Times New Roman" w:eastAsia="Times New Roman" w:hAnsi="Times New Roman" w:cs="Times New Roman"/>
                <w:sz w:val="20"/>
                <w:szCs w:val="20"/>
                <w:lang w:val="vi-VN"/>
              </w:rPr>
              <w:t>1).</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Ghi chú: (1) Chức danh của người làm đơn</w:t>
      </w:r>
      <w:r w:rsidRPr="008C416C">
        <w:rPr>
          <w:rFonts w:ascii="Arial" w:eastAsia="Times New Roman" w:hAnsi="Arial" w:cs="Arial"/>
          <w:i/>
          <w:iCs/>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BẢNG THỐNG KÊ</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lastRenderedPageBreak/>
        <w:t>Phương tiệ</w:t>
      </w:r>
      <w:r w:rsidRPr="008C416C">
        <w:rPr>
          <w:rFonts w:ascii="Arial" w:eastAsia="Times New Roman" w:hAnsi="Arial" w:cs="Arial"/>
          <w:b/>
          <w:bCs/>
          <w:color w:val="000000"/>
          <w:sz w:val="20"/>
          <w:szCs w:val="20"/>
        </w:rPr>
        <w:t>n</w:t>
      </w:r>
      <w:r w:rsidRPr="008C416C">
        <w:rPr>
          <w:rFonts w:ascii="Arial" w:eastAsia="Times New Roman" w:hAnsi="Arial" w:cs="Arial"/>
          <w:b/>
          <w:bCs/>
          <w:color w:val="000000"/>
          <w:sz w:val="20"/>
          <w:szCs w:val="20"/>
          <w:lang w:val="vi-VN"/>
        </w:rPr>
        <w:t> phòng cháy và chữa cháy đề nghị kiểm định</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br/>
      </w:r>
      <w:r w:rsidRPr="008C416C">
        <w:rPr>
          <w:rFonts w:ascii="Arial" w:eastAsia="Times New Roman" w:hAnsi="Arial" w:cs="Arial"/>
          <w:i/>
          <w:iCs/>
          <w:color w:val="000000"/>
          <w:sz w:val="20"/>
          <w:szCs w:val="20"/>
          <w:lang w:val="vi-VN"/>
        </w:rPr>
        <w:t>(Kèm theo đơn đề nghị của</w:t>
      </w:r>
      <w:r w:rsidRPr="008C416C">
        <w:rPr>
          <w:rFonts w:ascii="Arial" w:eastAsia="Times New Roman" w:hAnsi="Arial" w:cs="Arial"/>
          <w:i/>
          <w:iCs/>
          <w:color w:val="000000"/>
          <w:sz w:val="20"/>
          <w:szCs w:val="20"/>
        </w:rPr>
        <w:t> ...................., </w:t>
      </w:r>
      <w:r w:rsidRPr="008C416C">
        <w:rPr>
          <w:rFonts w:ascii="Arial" w:eastAsia="Times New Roman" w:hAnsi="Arial" w:cs="Arial"/>
          <w:i/>
          <w:iCs/>
          <w:color w:val="000000"/>
          <w:sz w:val="20"/>
          <w:szCs w:val="20"/>
          <w:lang w:val="vi-VN"/>
        </w:rPr>
        <w:t>ngày ... tháng ... năm ...)</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9"/>
        <w:gridCol w:w="2884"/>
        <w:gridCol w:w="963"/>
        <w:gridCol w:w="706"/>
        <w:gridCol w:w="889"/>
        <w:gridCol w:w="1125"/>
        <w:gridCol w:w="1043"/>
        <w:gridCol w:w="1171"/>
      </w:tblGrid>
      <w:tr w:rsidR="008C416C" w:rsidRPr="008C416C" w:rsidTr="008C416C">
        <w:trPr>
          <w:tblCellSpacing w:w="0" w:type="dxa"/>
        </w:trPr>
        <w:tc>
          <w:tcPr>
            <w:tcW w:w="623"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SốTT</w:t>
            </w:r>
          </w:p>
        </w:tc>
        <w:tc>
          <w:tcPr>
            <w:tcW w:w="2977"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Tên, số hiệu, quy cách phương tiện</w:t>
            </w:r>
          </w:p>
        </w:tc>
        <w:tc>
          <w:tcPr>
            <w:tcW w:w="97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Ký, mã</w:t>
            </w:r>
            <w:r w:rsidRPr="008C416C">
              <w:rPr>
                <w:rFonts w:ascii="Times New Roman" w:eastAsia="Times New Roman" w:hAnsi="Times New Roman" w:cs="Times New Roman"/>
                <w:b/>
                <w:bCs/>
                <w:sz w:val="20"/>
                <w:szCs w:val="20"/>
              </w:rPr>
              <w:t>hiệu</w:t>
            </w:r>
          </w:p>
        </w:tc>
        <w:tc>
          <w:tcPr>
            <w:tcW w:w="713"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Đơnvị</w:t>
            </w:r>
          </w:p>
        </w:tc>
        <w:tc>
          <w:tcPr>
            <w:tcW w:w="89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Sốlượng</w:t>
            </w:r>
          </w:p>
        </w:tc>
        <w:tc>
          <w:tcPr>
            <w:tcW w:w="115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Nơi sản xuất</w:t>
            </w:r>
          </w:p>
        </w:tc>
        <w:tc>
          <w:tcPr>
            <w:tcW w:w="1069"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Năm sản xuất</w:t>
            </w:r>
          </w:p>
        </w:tc>
        <w:tc>
          <w:tcPr>
            <w:tcW w:w="1206"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Ghi chú</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623"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977"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97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9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5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06"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11" w:name="loai_pl18"/>
            <w:r w:rsidRPr="008C416C">
              <w:rPr>
                <w:rFonts w:ascii="Times New Roman" w:eastAsia="Times New Roman" w:hAnsi="Times New Roman" w:cs="Times New Roman"/>
                <w:color w:val="000000"/>
                <w:sz w:val="16"/>
                <w:szCs w:val="16"/>
              </w:rPr>
              <w:t>Mẫu số PC18</w:t>
            </w:r>
            <w:bookmarkEnd w:id="111"/>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12" w:name="loai_pl18_name"/>
      <w:r w:rsidRPr="008C416C">
        <w:rPr>
          <w:rFonts w:ascii="Arial" w:eastAsia="Times New Roman" w:hAnsi="Arial" w:cs="Arial"/>
          <w:b/>
          <w:bCs/>
          <w:color w:val="000000"/>
          <w:sz w:val="20"/>
          <w:szCs w:val="20"/>
          <w:lang w:val="vi-VN"/>
        </w:rPr>
        <w:t>BIÊN BẢN</w:t>
      </w:r>
      <w:bookmarkEnd w:id="112"/>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13" w:name="loai_pl18_name_name"/>
      <w:r w:rsidRPr="008C416C">
        <w:rPr>
          <w:rFonts w:ascii="Arial" w:eastAsia="Times New Roman" w:hAnsi="Arial" w:cs="Arial"/>
          <w:b/>
          <w:bCs/>
          <w:color w:val="000000"/>
          <w:sz w:val="20"/>
          <w:szCs w:val="20"/>
          <w:lang w:val="vi-VN"/>
        </w:rPr>
        <w:lastRenderedPageBreak/>
        <w:t>Kiểm định phương tiện phòng cháy và chữa cháy</w:t>
      </w:r>
      <w:bookmarkEnd w:id="113"/>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Hồi ...... giờ...... phút, ngày ... tháng ... năm ..... tại: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Chúng tôi gồm: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Đã tiến hành kiểm định chất lượng, chủng loại, mẫu mã phương tiện phòng cháy và chữa cháy ghi ở trang .............. và .............. của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w:t>
      </w:r>
      <w:r w:rsidRPr="008C416C">
        <w:rPr>
          <w:rFonts w:ascii="Arial" w:eastAsia="Times New Roman" w:hAnsi="Arial" w:cs="Arial"/>
          <w:b/>
          <w:bCs/>
          <w:color w:val="000000"/>
          <w:sz w:val="20"/>
          <w:szCs w:val="20"/>
          <w:lang w:val="vi-VN"/>
        </w:rPr>
        <w:t> Phương thức kiểm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Mẫu thử nghiệm: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K</w:t>
      </w:r>
      <w:r w:rsidRPr="008C416C">
        <w:rPr>
          <w:rFonts w:ascii="Arial" w:eastAsia="Times New Roman" w:hAnsi="Arial" w:cs="Arial"/>
          <w:color w:val="000000"/>
          <w:sz w:val="20"/>
          <w:szCs w:val="20"/>
          <w:lang w:val="vi-VN"/>
        </w:rPr>
        <w:t>iểm tra hồ sơ, tài liệu: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Kiểm định các thông số kỹ thuật của phương tiện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w:t>
      </w:r>
      <w:r w:rsidRPr="008C416C">
        <w:rPr>
          <w:rFonts w:ascii="Arial" w:eastAsia="Times New Roman" w:hAnsi="Arial" w:cs="Arial"/>
          <w:b/>
          <w:bCs/>
          <w:color w:val="000000"/>
          <w:sz w:val="20"/>
          <w:szCs w:val="20"/>
          <w:lang w:val="vi-VN"/>
        </w:rPr>
        <w:t> Thiết bị kiểm định:</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III. </w:t>
      </w:r>
      <w:r w:rsidRPr="008C416C">
        <w:rPr>
          <w:rFonts w:ascii="Arial" w:eastAsia="Times New Roman" w:hAnsi="Arial" w:cs="Arial"/>
          <w:b/>
          <w:bCs/>
          <w:color w:val="000000"/>
          <w:sz w:val="20"/>
          <w:szCs w:val="20"/>
          <w:lang w:val="vi-VN"/>
        </w:rPr>
        <w:t>Kết quả kiểm định:</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
        <w:gridCol w:w="2370"/>
        <w:gridCol w:w="1382"/>
        <w:gridCol w:w="1052"/>
        <w:gridCol w:w="1005"/>
        <w:gridCol w:w="735"/>
        <w:gridCol w:w="390"/>
        <w:gridCol w:w="1162"/>
      </w:tblGrid>
      <w:tr w:rsidR="008C416C" w:rsidRPr="008C416C" w:rsidTr="008C416C">
        <w:trPr>
          <w:tblCellSpacing w:w="0" w:type="dxa"/>
        </w:trPr>
        <w:tc>
          <w:tcPr>
            <w:tcW w:w="562"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SốTT</w:t>
            </w:r>
          </w:p>
        </w:tc>
        <w:tc>
          <w:tcPr>
            <w:tcW w:w="2369"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Tên</w:t>
            </w:r>
            <w:r w:rsidRPr="008C416C">
              <w:rPr>
                <w:rFonts w:ascii="Times New Roman" w:eastAsia="Times New Roman" w:hAnsi="Times New Roman" w:cs="Times New Roman"/>
                <w:b/>
                <w:bCs/>
                <w:sz w:val="20"/>
                <w:szCs w:val="20"/>
              </w:rPr>
              <w:t>,</w:t>
            </w:r>
            <w:r w:rsidRPr="008C416C">
              <w:rPr>
                <w:rFonts w:ascii="Times New Roman" w:eastAsia="Times New Roman" w:hAnsi="Times New Roman" w:cs="Times New Roman"/>
                <w:b/>
                <w:bCs/>
                <w:sz w:val="20"/>
                <w:szCs w:val="20"/>
                <w:lang w:val="vi-VN"/>
              </w:rPr>
              <w:t> số hiệu, quy cách phương tiện</w:t>
            </w:r>
          </w:p>
        </w:tc>
        <w:tc>
          <w:tcPr>
            <w:tcW w:w="138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Ký, mã hiệu</w:t>
            </w:r>
          </w:p>
        </w:tc>
        <w:tc>
          <w:tcPr>
            <w:tcW w:w="105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Đơn vị tính</w:t>
            </w:r>
          </w:p>
        </w:tc>
        <w:tc>
          <w:tcPr>
            <w:tcW w:w="1003"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 lượng</w:t>
            </w:r>
          </w:p>
        </w:tc>
        <w:tc>
          <w:tcPr>
            <w:tcW w:w="1116" w:type="dxa"/>
            <w:gridSpan w:val="2"/>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Nơi sản xuất</w:t>
            </w:r>
          </w:p>
        </w:tc>
        <w:tc>
          <w:tcPr>
            <w:tcW w:w="1162"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Năm sản xuất</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8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1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6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8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1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6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8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1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6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8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1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6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8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1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6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vMerge w:val="restart"/>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SốTT</w:t>
            </w:r>
          </w:p>
        </w:tc>
        <w:tc>
          <w:tcPr>
            <w:tcW w:w="2369" w:type="dxa"/>
            <w:vMerge w:val="restart"/>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Nội dung kiểm định</w:t>
            </w:r>
          </w:p>
        </w:tc>
        <w:tc>
          <w:tcPr>
            <w:tcW w:w="4169" w:type="dxa"/>
            <w:gridSpan w:val="4"/>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Yê</w:t>
            </w:r>
            <w:r w:rsidRPr="008C416C">
              <w:rPr>
                <w:rFonts w:ascii="Times New Roman" w:eastAsia="Times New Roman" w:hAnsi="Times New Roman" w:cs="Times New Roman"/>
                <w:b/>
                <w:bCs/>
                <w:sz w:val="20"/>
                <w:szCs w:val="20"/>
              </w:rPr>
              <w:t>u cầu </w:t>
            </w:r>
            <w:r w:rsidRPr="008C416C">
              <w:rPr>
                <w:rFonts w:ascii="Times New Roman" w:eastAsia="Times New Roman" w:hAnsi="Times New Roman" w:cs="Times New Roman"/>
                <w:b/>
                <w:bCs/>
                <w:sz w:val="20"/>
                <w:szCs w:val="20"/>
                <w:lang w:val="vi-VN"/>
              </w:rPr>
              <w:t>về </w:t>
            </w:r>
            <w:r w:rsidRPr="008C416C">
              <w:rPr>
                <w:rFonts w:ascii="Times New Roman" w:eastAsia="Times New Roman" w:hAnsi="Times New Roman" w:cs="Times New Roman"/>
                <w:b/>
                <w:bCs/>
                <w:sz w:val="20"/>
                <w:szCs w:val="20"/>
              </w:rPr>
              <w:t>t</w:t>
            </w:r>
            <w:r w:rsidRPr="008C416C">
              <w:rPr>
                <w:rFonts w:ascii="Times New Roman" w:eastAsia="Times New Roman" w:hAnsi="Times New Roman" w:cs="Times New Roman"/>
                <w:b/>
                <w:bCs/>
                <w:sz w:val="20"/>
                <w:szCs w:val="20"/>
                <w:lang w:val="vi-VN"/>
              </w:rPr>
              <w:t>hông số kỹ thuật kiểm định</w:t>
            </w:r>
          </w:p>
        </w:tc>
        <w:tc>
          <w:tcPr>
            <w:tcW w:w="1546" w:type="dxa"/>
            <w:gridSpan w:val="2"/>
            <w:vMerge w:val="restart"/>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Nhận xét đánh giá</w:t>
            </w:r>
          </w:p>
        </w:tc>
      </w:tr>
      <w:tr w:rsidR="008C416C" w:rsidRPr="008C416C" w:rsidTr="008C416C">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C416C" w:rsidRPr="008C416C" w:rsidRDefault="008C416C" w:rsidP="008C416C">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C416C" w:rsidRPr="008C416C" w:rsidRDefault="008C416C" w:rsidP="008C416C">
            <w:pPr>
              <w:spacing w:after="0" w:line="240" w:lineRule="auto"/>
              <w:rPr>
                <w:rFonts w:ascii="Times New Roman" w:eastAsia="Times New Roman" w:hAnsi="Times New Roman" w:cs="Times New Roman"/>
                <w:sz w:val="24"/>
                <w:szCs w:val="24"/>
              </w:rPr>
            </w:pPr>
          </w:p>
        </w:tc>
        <w:tc>
          <w:tcPr>
            <w:tcW w:w="138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Theo TCVN</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Ca</w:t>
            </w:r>
            <w:r w:rsidRPr="008C416C">
              <w:rPr>
                <w:rFonts w:ascii="Times New Roman" w:eastAsia="Times New Roman" w:hAnsi="Times New Roman" w:cs="Times New Roman"/>
                <w:b/>
                <w:bCs/>
                <w:sz w:val="20"/>
                <w:szCs w:val="20"/>
              </w:rPr>
              <w:t>t</w:t>
            </w:r>
            <w:r w:rsidRPr="008C416C">
              <w:rPr>
                <w:rFonts w:ascii="Times New Roman" w:eastAsia="Times New Roman" w:hAnsi="Times New Roman" w:cs="Times New Roman"/>
                <w:b/>
                <w:bCs/>
                <w:sz w:val="20"/>
                <w:szCs w:val="20"/>
                <w:lang w:val="vi-VN"/>
              </w:rPr>
              <w:t>alog</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Thực tế</w:t>
            </w:r>
          </w:p>
        </w:tc>
        <w:tc>
          <w:tcPr>
            <w:tcW w:w="0" w:type="auto"/>
            <w:gridSpan w:val="2"/>
            <w:vMerge/>
            <w:tcBorders>
              <w:top w:val="nil"/>
              <w:left w:val="nil"/>
              <w:bottom w:val="single" w:sz="8" w:space="0" w:color="auto"/>
              <w:right w:val="single" w:sz="8" w:space="0" w:color="auto"/>
            </w:tcBorders>
            <w:vAlign w:val="center"/>
            <w:hideMark/>
          </w:tcPr>
          <w:p w:rsidR="008C416C" w:rsidRPr="008C416C" w:rsidRDefault="008C416C" w:rsidP="008C416C">
            <w:pPr>
              <w:spacing w:after="0" w:line="240" w:lineRule="auto"/>
              <w:rPr>
                <w:rFonts w:ascii="Times New Roman" w:eastAsia="Times New Roman" w:hAnsi="Times New Roman" w:cs="Times New Roman"/>
                <w:sz w:val="24"/>
                <w:szCs w:val="24"/>
              </w:rPr>
            </w:pP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69"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38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lastRenderedPageBreak/>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62"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37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381"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1052"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35"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546" w:type="dxa"/>
            <w:gridSpan w:val="2"/>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55"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2370"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1380"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1050"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1005"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735"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390"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c>
          <w:tcPr>
            <w:tcW w:w="1155" w:type="dxa"/>
            <w:tcBorders>
              <w:top w:val="nil"/>
              <w:left w:val="nil"/>
              <w:bottom w:val="nil"/>
              <w:right w:val="nil"/>
            </w:tcBorders>
            <w:vAlign w:val="center"/>
            <w:hideMark/>
          </w:tcPr>
          <w:p w:rsidR="008C416C" w:rsidRPr="008C416C" w:rsidRDefault="008C416C" w:rsidP="008C416C">
            <w:pPr>
              <w:spacing w:after="0" w:line="240" w:lineRule="auto"/>
              <w:rPr>
                <w:rFonts w:ascii="Times New Roman" w:eastAsia="Times New Roman" w:hAnsi="Times New Roman" w:cs="Times New Roman"/>
                <w:sz w:val="1"/>
                <w:szCs w:val="24"/>
              </w:rPr>
            </w:pP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IV. Kết luận: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Biên bản được lập thành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bản./.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Người kiểm định</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lang w:val="vi-VN"/>
              </w:rPr>
              <w:t>(</w:t>
            </w:r>
            <w:r w:rsidRPr="008C416C">
              <w:rPr>
                <w:rFonts w:ascii="Times New Roman" w:eastAsia="Times New Roman" w:hAnsi="Times New Roman" w:cs="Times New Roman"/>
                <w:i/>
                <w:iCs/>
                <w:sz w:val="20"/>
                <w:szCs w:val="20"/>
              </w:rPr>
              <w:t>Ký</w:t>
            </w:r>
            <w:r w:rsidRPr="008C416C">
              <w:rPr>
                <w:rFonts w:ascii="Times New Roman" w:eastAsia="Times New Roman" w:hAnsi="Times New Roman" w:cs="Times New Roman"/>
                <w:i/>
                <w:iCs/>
                <w:sz w:val="20"/>
                <w:szCs w:val="20"/>
                <w:lang w:val="vi-VN"/>
              </w:rPr>
              <w:t>, ghi rõ họ tên)</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Đại diện cơ quan kiểm định </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single" w:sz="8" w:space="0" w:color="auto"/>
              <w:left w:val="single" w:sz="8" w:space="0" w:color="auto"/>
              <w:bottom w:val="single" w:sz="8" w:space="0" w:color="auto"/>
              <w:right w:val="single" w:sz="8" w:space="0" w:color="auto"/>
            </w:tcBorders>
            <w:hideMark/>
          </w:tcPr>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14" w:name="loai_pl19"/>
                  <w:r w:rsidRPr="008C416C">
                    <w:rPr>
                      <w:rFonts w:ascii="Times New Roman" w:eastAsia="Times New Roman" w:hAnsi="Times New Roman" w:cs="Times New Roman"/>
                      <w:color w:val="000000"/>
                      <w:sz w:val="16"/>
                      <w:szCs w:val="16"/>
                    </w:rPr>
                    <w:t>Mẫu số PC19</w:t>
                  </w:r>
                  <w:bookmarkEnd w:id="114"/>
                  <w:r w:rsidRPr="008C416C">
                    <w:rPr>
                      <w:rFonts w:ascii="Times New Roman" w:eastAsia="Times New Roman" w:hAnsi="Times New Roman" w:cs="Times New Roman"/>
                      <w:sz w:val="16"/>
                      <w:szCs w:val="16"/>
                    </w:rPr>
                    <w:br/>
                    <w:t>Ban hành kèm theo Thông tư số 66/2014/TT-BCA ngày 16/12/2014</w:t>
                  </w:r>
                </w:p>
              </w:tc>
            </w:tr>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Số: </w:t>
                  </w:r>
                  <w:r w:rsidRPr="008C416C">
                    <w:rPr>
                      <w:rFonts w:ascii="Times New Roman" w:eastAsia="Times New Roman" w:hAnsi="Times New Roman" w:cs="Times New Roman"/>
                      <w:sz w:val="20"/>
                      <w:szCs w:val="20"/>
                    </w:rPr>
                    <w:t>.../KĐ-PCCC</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15" w:name="loai_pl19_name"/>
            <w:r w:rsidRPr="008C416C">
              <w:rPr>
                <w:rFonts w:ascii="Times New Roman" w:eastAsia="Times New Roman" w:hAnsi="Times New Roman" w:cs="Times New Roman"/>
                <w:b/>
                <w:bCs/>
                <w:color w:val="000000"/>
                <w:sz w:val="20"/>
                <w:szCs w:val="20"/>
                <w:lang w:val="vi-VN"/>
              </w:rPr>
              <w:t>GIẤY CHỨNG NHẬN</w:t>
            </w:r>
            <w:bookmarkEnd w:id="115"/>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16" w:name="loai_pl19_name_name"/>
            <w:r w:rsidRPr="008C416C">
              <w:rPr>
                <w:rFonts w:ascii="Times New Roman" w:eastAsia="Times New Roman" w:hAnsi="Times New Roman" w:cs="Times New Roman"/>
                <w:b/>
                <w:bCs/>
                <w:color w:val="000000"/>
                <w:sz w:val="20"/>
                <w:szCs w:val="20"/>
                <w:lang w:val="vi-VN"/>
              </w:rPr>
              <w:t>KIỂM ĐỊNH PHƯƠNG TIỆN PHÒNG CHÁY VÀ CHỮA CHÁY</w:t>
            </w:r>
            <w:bookmarkEnd w:id="116"/>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Nghị định số </w:t>
            </w:r>
            <w:hyperlink r:id="rId39"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Điều 18 Thông tư số 66/2014/TT-BCA ngày 16/</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2/2014 của Bộ trưởng Bộ Công an quy định chi tiết thi hành một số điều của Nghị định số </w:t>
            </w:r>
            <w:hyperlink r:id="rId40"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Xét đề nghị của</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 xml:space="preserve"> về việc kiểm định về phòng cháy và chữa cháy đối với phương tiện tại văn bản </w:t>
            </w:r>
            <w:r w:rsidRPr="008C416C">
              <w:rPr>
                <w:rFonts w:ascii="Times New Roman" w:eastAsia="Times New Roman" w:hAnsi="Times New Roman" w:cs="Times New Roman"/>
                <w:i/>
                <w:iCs/>
                <w:sz w:val="20"/>
                <w:szCs w:val="20"/>
                <w:lang w:val="vi-VN"/>
              </w:rPr>
              <w:lastRenderedPageBreak/>
              <w:t>số</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 ngày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tháng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năm</w:t>
            </w:r>
            <w:r w:rsidRPr="008C416C">
              <w:rPr>
                <w:rFonts w:ascii="Times New Roman" w:eastAsia="Times New Roman" w:hAnsi="Times New Roman" w:cs="Times New Roman"/>
                <w:i/>
                <w:iCs/>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kết quả kiểm định về phòng cháy và chữa cháy đối với phương tiện tại biên bản kiểm định ngày</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 tháng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năm </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của </w:t>
            </w:r>
            <w:r w:rsidRPr="008C416C">
              <w:rPr>
                <w:rFonts w:ascii="Times New Roman" w:eastAsia="Times New Roman" w:hAnsi="Times New Roman" w:cs="Times New Roman"/>
                <w:i/>
                <w:iCs/>
                <w:sz w:val="20"/>
                <w:szCs w:val="20"/>
              </w:rP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(2)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CHỨNG NHẬN: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Phương tiện/lô phương tiện </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ghi tại trang </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của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Tại thời điểm kiểm định, số phương tiện này có các thông số kỹ thuật phù hợp với các quy định, về phòng cháy và chữa cháy và được phép sử dụng trong công tác phòng cháy và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312"/>
              <w:gridCol w:w="4313"/>
            </w:tblGrid>
            <w:tr w:rsidR="008C416C" w:rsidRPr="008C416C">
              <w:trPr>
                <w:tblCellSpacing w:w="0" w:type="dxa"/>
              </w:trPr>
              <w:tc>
                <w:tcPr>
                  <w:tcW w:w="4312"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313"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ngày... tháng... năm....</w:t>
                  </w:r>
                  <w:r w:rsidRPr="008C416C">
                    <w:rPr>
                      <w:rFonts w:ascii="Times New Roman" w:eastAsia="Times New Roman" w:hAnsi="Times New Roman" w:cs="Times New Roman"/>
                      <w:i/>
                      <w:iCs/>
                      <w:sz w:val="20"/>
                      <w:szCs w:val="20"/>
                    </w:rPr>
                    <w:br/>
                  </w:r>
                  <w:proofErr w:type="gramStart"/>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w:t>
                  </w:r>
                  <w:proofErr w:type="gramEnd"/>
                  <w:r w:rsidRPr="008C416C">
                    <w:rPr>
                      <w:rFonts w:ascii="Times New Roman" w:eastAsia="Times New Roman" w:hAnsi="Times New Roman" w:cs="Times New Roman"/>
                      <w:sz w:val="20"/>
                      <w:szCs w:val="20"/>
                      <w:lang w:val="vi-VN"/>
                    </w:rPr>
                    <w:t>3)</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lastRenderedPageBreak/>
        <w:t>Ghi chú: Giấy chứng nhận kiểm định phương tiện phòng cháy và chữa cháy in trên giấy khổ A4; khung viền kép, hai nét đều nhau, mà</w:t>
      </w:r>
      <w:r w:rsidRPr="008C416C">
        <w:rPr>
          <w:rFonts w:ascii="Arial" w:eastAsia="Times New Roman" w:hAnsi="Arial" w:cs="Arial"/>
          <w:i/>
          <w:iCs/>
          <w:color w:val="000000"/>
          <w:sz w:val="20"/>
          <w:szCs w:val="20"/>
        </w:rPr>
        <w:t>u</w:t>
      </w:r>
      <w:r w:rsidRPr="008C416C">
        <w:rPr>
          <w:rFonts w:ascii="Arial" w:eastAsia="Times New Roman" w:hAnsi="Arial" w:cs="Arial"/>
          <w:i/>
          <w:iCs/>
          <w:color w:val="000000"/>
          <w:sz w:val="20"/>
          <w:szCs w:val="20"/>
          <w:lang w:val="vi-VN"/>
        </w:rPr>
        <w:t> đỏ; nền giấy màu xanh nhạt, ở giữa có hình Công an hiệu.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(1) Tên cơ quan chủ quản cấp </w:t>
      </w:r>
      <w:r w:rsidRPr="008C416C">
        <w:rPr>
          <w:rFonts w:ascii="Arial" w:eastAsia="Times New Roman" w:hAnsi="Arial" w:cs="Arial"/>
          <w:i/>
          <w:iCs/>
          <w:color w:val="000000"/>
          <w:sz w:val="20"/>
          <w:szCs w:val="20"/>
        </w:rPr>
        <w:t>t</w:t>
      </w:r>
      <w:r w:rsidRPr="008C416C">
        <w:rPr>
          <w:rFonts w:ascii="Arial" w:eastAsia="Times New Roman" w:hAnsi="Arial" w:cs="Arial"/>
          <w:i/>
          <w:iCs/>
          <w:color w:val="000000"/>
          <w:sz w:val="20"/>
          <w:szCs w:val="20"/>
          <w:lang w:val="vi-VN"/>
        </w:rPr>
        <w:t>rên; (2) Tên cơ quan Cảnh sát phòng cháy và chữa cháy cấp giấy chứng nhận kiểm định; (3) Chức vụ, quyền hạn của người ký.</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BẢNG THỐNG KÊ</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 xml:space="preserve">PHƯƠNG TIỆN PHÒNG CHÁY VÀ CHỮA CHÁY ĐÃ ĐƯỢC KIỂM </w:t>
      </w:r>
      <w:proofErr w:type="gramStart"/>
      <w:r w:rsidRPr="008C416C">
        <w:rPr>
          <w:rFonts w:ascii="Arial" w:eastAsia="Times New Roman" w:hAnsi="Arial" w:cs="Arial"/>
          <w:b/>
          <w:bCs/>
          <w:color w:val="000000"/>
          <w:sz w:val="20"/>
          <w:szCs w:val="20"/>
        </w:rPr>
        <w:t>ĐỊNH</w:t>
      </w:r>
      <w:proofErr w:type="gramEnd"/>
      <w:r w:rsidRPr="008C416C">
        <w:rPr>
          <w:rFonts w:ascii="Arial" w:eastAsia="Times New Roman" w:hAnsi="Arial" w:cs="Arial"/>
          <w:color w:val="000000"/>
          <w:sz w:val="20"/>
          <w:szCs w:val="20"/>
        </w:rPr>
        <w:br/>
      </w:r>
      <w:r w:rsidRPr="008C416C">
        <w:rPr>
          <w:rFonts w:ascii="Arial" w:eastAsia="Times New Roman" w:hAnsi="Arial" w:cs="Arial"/>
          <w:i/>
          <w:iCs/>
          <w:color w:val="000000"/>
          <w:sz w:val="20"/>
          <w:szCs w:val="20"/>
          <w:lang w:val="vi-VN"/>
        </w:rPr>
        <w:t>(Kèm theo Giấy chứng nhận kiếm định số </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 ngày .../...</w:t>
      </w: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của </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w:t>
      </w:r>
    </w:p>
    <w:tbl>
      <w:tblPr>
        <w:tblW w:w="86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9"/>
        <w:gridCol w:w="2453"/>
        <w:gridCol w:w="812"/>
        <w:gridCol w:w="590"/>
        <w:gridCol w:w="754"/>
        <w:gridCol w:w="1093"/>
        <w:gridCol w:w="1102"/>
        <w:gridCol w:w="1257"/>
      </w:tblGrid>
      <w:tr w:rsidR="008C416C" w:rsidRPr="008C416C" w:rsidTr="008C416C">
        <w:trPr>
          <w:tblCellSpacing w:w="0" w:type="dxa"/>
        </w:trPr>
        <w:tc>
          <w:tcPr>
            <w:tcW w:w="579"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Số TT</w:t>
            </w:r>
          </w:p>
        </w:tc>
        <w:tc>
          <w:tcPr>
            <w:tcW w:w="2455"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Tê</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 số hiệu, quy cách của phươ</w:t>
            </w:r>
            <w:r w:rsidRPr="008C416C">
              <w:rPr>
                <w:rFonts w:ascii="Times New Roman" w:eastAsia="Times New Roman" w:hAnsi="Times New Roman" w:cs="Times New Roman"/>
                <w:b/>
                <w:bCs/>
                <w:sz w:val="20"/>
                <w:szCs w:val="20"/>
              </w:rPr>
              <w:t>ng</w:t>
            </w:r>
            <w:r w:rsidRPr="008C416C">
              <w:rPr>
                <w:rFonts w:ascii="Times New Roman" w:eastAsia="Times New Roman" w:hAnsi="Times New Roman" w:cs="Times New Roman"/>
                <w:b/>
                <w:bCs/>
                <w:sz w:val="20"/>
                <w:szCs w:val="20"/>
                <w:lang w:val="vi-VN"/>
              </w:rPr>
              <w:t> tiện</w:t>
            </w:r>
          </w:p>
        </w:tc>
        <w:tc>
          <w:tcPr>
            <w:tcW w:w="813"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Ký, mã hiệu</w:t>
            </w:r>
          </w:p>
        </w:tc>
        <w:tc>
          <w:tcPr>
            <w:tcW w:w="590"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Đơn vị</w:t>
            </w:r>
          </w:p>
        </w:tc>
        <w:tc>
          <w:tcPr>
            <w:tcW w:w="75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Số lượng</w:t>
            </w:r>
          </w:p>
        </w:tc>
        <w:tc>
          <w:tcPr>
            <w:tcW w:w="1094"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Nơi sản xuất</w:t>
            </w:r>
          </w:p>
        </w:tc>
        <w:tc>
          <w:tcPr>
            <w:tcW w:w="1103"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Năm sả</w:t>
            </w:r>
            <w:r w:rsidRPr="008C416C">
              <w:rPr>
                <w:rFonts w:ascii="Times New Roman" w:eastAsia="Times New Roman" w:hAnsi="Times New Roman" w:cs="Times New Roman"/>
                <w:b/>
                <w:bCs/>
                <w:sz w:val="20"/>
                <w:szCs w:val="20"/>
              </w:rPr>
              <w:t>n</w:t>
            </w:r>
            <w:r w:rsidRPr="008C416C">
              <w:rPr>
                <w:rFonts w:ascii="Times New Roman" w:eastAsia="Times New Roman" w:hAnsi="Times New Roman" w:cs="Times New Roman"/>
                <w:b/>
                <w:bCs/>
                <w:sz w:val="20"/>
                <w:szCs w:val="20"/>
                <w:lang w:val="vi-VN"/>
              </w:rPr>
              <w:t>xuất</w:t>
            </w:r>
          </w:p>
        </w:tc>
        <w:tc>
          <w:tcPr>
            <w:tcW w:w="1258"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Ghi chú</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lastRenderedPageBreak/>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579"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45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81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590"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75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094"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103"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258"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17" w:name="loai_pl20"/>
            <w:r w:rsidRPr="008C416C">
              <w:rPr>
                <w:rFonts w:ascii="Times New Roman" w:eastAsia="Times New Roman" w:hAnsi="Times New Roman" w:cs="Times New Roman"/>
                <w:b/>
                <w:bCs/>
                <w:color w:val="000000"/>
                <w:sz w:val="20"/>
                <w:szCs w:val="20"/>
                <w:shd w:val="clear" w:color="auto" w:fill="FFFF96"/>
                <w:lang w:val="vi-VN"/>
              </w:rPr>
              <w:t>TEM KIỂM ĐỊNH PHƯƠNG TIỆN PHÒNG CHÁY VÀ CHỮA CHÁY</w:t>
            </w:r>
            <w:bookmarkEnd w:id="117"/>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18" w:name="loai_pl20_name"/>
            <w:r w:rsidRPr="008C416C">
              <w:rPr>
                <w:rFonts w:ascii="Times New Roman" w:eastAsia="Times New Roman" w:hAnsi="Times New Roman" w:cs="Times New Roman"/>
                <w:color w:val="000000"/>
                <w:sz w:val="16"/>
                <w:szCs w:val="16"/>
              </w:rPr>
              <w:t>Mẫu số PC20</w:t>
            </w:r>
            <w:bookmarkEnd w:id="118"/>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rPr>
        <w:t>Mẫu A</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noProof/>
          <w:color w:val="000000"/>
          <w:sz w:val="20"/>
          <w:szCs w:val="20"/>
        </w:rPr>
        <w:lastRenderedPageBreak/>
        <mc:AlternateContent>
          <mc:Choice Requires="wps">
            <w:drawing>
              <wp:inline distT="0" distB="0" distL="0" distR="0" wp14:anchorId="0D530A9C" wp14:editId="45CAB15A">
                <wp:extent cx="5478145" cy="1704975"/>
                <wp:effectExtent l="0" t="0" r="0" b="0"/>
                <wp:docPr id="6" name="AutoShape 7" descr="https://thuvienphapluat.vn/doc2htm/00263088_files/image007.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78145" cy="170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Description: https://thuvienphapluat.vn/doc2htm/00263088_files/image007.gif" style="width:431.35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i/>
          <w:iCs/>
          <w:color w:val="000000"/>
          <w:sz w:val="20"/>
          <w:szCs w:val="20"/>
          <w:lang w:val="vi-VN"/>
        </w:rPr>
        <w:t>Ghi chú</w:t>
      </w:r>
      <w:r w:rsidRPr="008C416C">
        <w:rPr>
          <w:rFonts w:ascii="Arial" w:eastAsia="Times New Roman" w:hAnsi="Arial" w:cs="Arial"/>
          <w:b/>
          <w:bCs/>
          <w:i/>
          <w:iCs/>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Bộ Công an: kiểu chữ Times New Roman in hoa, cỡ chữ </w:t>
      </w:r>
      <w:r w:rsidRPr="008C416C">
        <w:rPr>
          <w:rFonts w:ascii="Arial" w:eastAsia="Times New Roman" w:hAnsi="Arial" w:cs="Arial"/>
          <w:i/>
          <w:iCs/>
          <w:color w:val="000000"/>
          <w:sz w:val="20"/>
          <w:szCs w:val="20"/>
        </w:rPr>
        <w:t>11</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Cục Cảnh sát PCCC và CNCH (Cảnh sát PCCC): kiểu chữ Times New Roman, in hoa, in đậm, cỡ chữ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Đã kiểm định: kiểu chữ Times New Roman </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n hoa, </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n đậm, cỡ chữ 12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Tên, mã hiệu phương tiện: kiểu chữ Times New Roman, in đậm, cỡ chữ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Số kiểm định: kiểu chữ Times New Roman, cỡ chữ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Ngày kiểm định: kiểu chữ Times New Roman, cỡ chữ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2</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Mẫu B</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noProof/>
          <w:color w:val="000000"/>
          <w:sz w:val="20"/>
          <w:szCs w:val="20"/>
        </w:rPr>
        <mc:AlternateContent>
          <mc:Choice Requires="wps">
            <w:drawing>
              <wp:inline distT="0" distB="0" distL="0" distR="0" wp14:anchorId="6B67D207" wp14:editId="08F1448B">
                <wp:extent cx="5478145" cy="1515745"/>
                <wp:effectExtent l="0" t="0" r="0" b="0"/>
                <wp:docPr id="5" name="AutoShape 8" descr="https://thuvienphapluat.vn/doc2htm/00263088_files/image00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78145" cy="151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Description: https://thuvienphapluat.vn/doc2htm/00263088_files/image008.gif" style="width:431.35pt;height:1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i/>
          <w:iCs/>
          <w:color w:val="000000"/>
          <w:sz w:val="20"/>
          <w:szCs w:val="20"/>
          <w:lang w:val="vi-VN"/>
        </w:rPr>
        <w:t>Ghi chú:</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Bộ Công an: kiểu chữ Times New Roman in hoa cỡ chữ 5,5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Cục Cảnh sát PCCC và CNCH (Cảnh sát PCCC): kiểu chữ Times New Roman, in hoa, in đậm, cỡ chữ 6</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Đã kiểm định: kiểu chữ Times New Roman, cỡ chữ 5,5</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Tên, mã hiệu PT: kiểu chữ Times New Roman, cỡ chữ 6</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Số KĐ: kiểu chữ Times New Roman, cỡ chữ 6</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Ngày kiểm định: kiểu chữ Times New Roman, cỡ chữ </w:t>
      </w:r>
      <w:r w:rsidRPr="008C416C">
        <w:rPr>
          <w:rFonts w:ascii="Arial" w:eastAsia="Times New Roman" w:hAnsi="Arial" w:cs="Arial"/>
          <w:i/>
          <w:iCs/>
          <w:color w:val="000000"/>
          <w:sz w:val="20"/>
          <w:szCs w:val="20"/>
        </w:rPr>
        <w:t>6</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Mẫu C</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noProof/>
          <w:color w:val="000000"/>
          <w:sz w:val="20"/>
          <w:szCs w:val="20"/>
        </w:rPr>
        <w:lastRenderedPageBreak/>
        <mc:AlternateContent>
          <mc:Choice Requires="wps">
            <w:drawing>
              <wp:inline distT="0" distB="0" distL="0" distR="0" wp14:anchorId="71A1AFAE" wp14:editId="62DDA9DC">
                <wp:extent cx="2586990" cy="1276985"/>
                <wp:effectExtent l="0" t="0" r="0" b="0"/>
                <wp:docPr id="4" name="AutoShape 9" descr="https://thuvienphapluat.vn/doc2htm/00263088_files/image009.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869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Description: https://thuvienphapluat.vn/doc2htm/00263088_files/image009.jpg" style="width:203.7pt;height:10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" filled="f" stroked="f">
                <o:lock v:ext="edit" aspectratio="t"/>
                <w10:anchorlock/>
              </v:rect>
            </w:pict>
          </mc:Fallback>
        </mc:AlternateConten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i/>
          <w:iCs/>
          <w:color w:val="000000"/>
          <w:sz w:val="20"/>
          <w:szCs w:val="20"/>
          <w:lang w:val="vi-VN"/>
        </w:rPr>
        <w:t>Ghi chú:</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Cục Cảnh sát PCCC và CNCH (Cảnh sát PCCC.</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 kiểu chữ Times New Roman </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n hoa, </w:t>
      </w:r>
      <w:r w:rsidRPr="008C416C">
        <w:rPr>
          <w:rFonts w:ascii="Arial" w:eastAsia="Times New Roman" w:hAnsi="Arial" w:cs="Arial"/>
          <w:i/>
          <w:iCs/>
          <w:color w:val="000000"/>
          <w:sz w:val="20"/>
          <w:szCs w:val="20"/>
        </w:rPr>
        <w:t>i</w:t>
      </w:r>
      <w:r w:rsidRPr="008C416C">
        <w:rPr>
          <w:rFonts w:ascii="Arial" w:eastAsia="Times New Roman" w:hAnsi="Arial" w:cs="Arial"/>
          <w:i/>
          <w:iCs/>
          <w:color w:val="000000"/>
          <w:sz w:val="20"/>
          <w:szCs w:val="20"/>
          <w:lang w:val="vi-VN"/>
        </w:rPr>
        <w:t>n đậm cỡ chữ 36</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KĐ: kiểu chữ Times New Roman, cỡ chữ </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1</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19" w:name="loai_pl26"/>
            <w:r w:rsidRPr="008C416C">
              <w:rPr>
                <w:rFonts w:ascii="Times New Roman" w:eastAsia="Times New Roman" w:hAnsi="Times New Roman" w:cs="Times New Roman"/>
                <w:color w:val="000000"/>
                <w:sz w:val="16"/>
                <w:szCs w:val="16"/>
              </w:rPr>
              <w:t>Mẫu số PC21</w:t>
            </w:r>
            <w:bookmarkEnd w:id="119"/>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20" w:name="loai_pl26_name"/>
      <w:r w:rsidRPr="008C416C">
        <w:rPr>
          <w:rFonts w:ascii="Arial" w:eastAsia="Times New Roman" w:hAnsi="Arial" w:cs="Arial"/>
          <w:b/>
          <w:bCs/>
          <w:color w:val="000000"/>
          <w:sz w:val="20"/>
          <w:szCs w:val="20"/>
          <w:lang w:val="vi-VN"/>
        </w:rPr>
        <w:t>ĐƠN ĐỀ NGHỊ CẤP/CẤP LẠI/ĐỔI GIẤY XÁC NHẬN</w:t>
      </w:r>
      <w:bookmarkEnd w:id="120"/>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21" w:name="loai_pl26_name_name"/>
      <w:r w:rsidRPr="008C416C">
        <w:rPr>
          <w:rFonts w:ascii="Arial" w:eastAsia="Times New Roman" w:hAnsi="Arial" w:cs="Arial"/>
          <w:b/>
          <w:bCs/>
          <w:color w:val="000000"/>
          <w:sz w:val="20"/>
          <w:szCs w:val="20"/>
          <w:lang w:val="vi-VN"/>
        </w:rPr>
        <w:t>ĐỦ ĐIỀU KIỆN KINH DOANH DỊCH VỤ PHÒNG CHÁY VÀ CHỮA CHÁY</w:t>
      </w:r>
      <w:bookmarkEnd w:id="121"/>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Kính gửi</w:t>
      </w:r>
      <w:r w:rsidRPr="008C416C">
        <w:rPr>
          <w:rFonts w:ascii="Arial" w:eastAsia="Times New Roman" w:hAnsi="Arial" w:cs="Arial"/>
          <w:i/>
          <w:iCs/>
          <w:color w:val="000000"/>
          <w:sz w:val="20"/>
          <w:szCs w:val="20"/>
        </w:rPr>
        <w:t>:</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là:</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Chức vụ: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CMND/H</w:t>
      </w:r>
      <w:r w:rsidRPr="008C416C">
        <w:rPr>
          <w:rFonts w:ascii="Arial" w:eastAsia="Times New Roman" w:hAnsi="Arial" w:cs="Arial"/>
          <w:color w:val="000000"/>
          <w:sz w:val="20"/>
          <w:szCs w:val="20"/>
        </w:rPr>
        <w:t>ộ</w:t>
      </w:r>
      <w:r w:rsidRPr="008C416C">
        <w:rPr>
          <w:rFonts w:ascii="Arial" w:eastAsia="Times New Roman" w:hAnsi="Arial" w:cs="Arial"/>
          <w:color w:val="000000"/>
          <w:sz w:val="20"/>
          <w:szCs w:val="20"/>
          <w:lang w:val="vi-VN"/>
        </w:rPr>
        <w:t> chiếu số: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do:</w:t>
      </w:r>
      <w:r w:rsidRPr="008C416C">
        <w:rPr>
          <w:rFonts w:ascii="Arial" w:eastAsia="Times New Roman" w:hAnsi="Arial" w:cs="Arial"/>
          <w:color w:val="000000"/>
          <w:sz w:val="20"/>
          <w:szCs w:val="20"/>
        </w:rPr>
        <w:t> ............... </w:t>
      </w:r>
      <w:r w:rsidRPr="008C416C">
        <w:rPr>
          <w:rFonts w:ascii="Arial" w:eastAsia="Times New Roman" w:hAnsi="Arial" w:cs="Arial"/>
          <w:color w:val="000000"/>
          <w:sz w:val="20"/>
          <w:szCs w:val="20"/>
          <w:lang w:val="vi-VN"/>
        </w:rPr>
        <w:t>cấp ngày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Nơi đăng ký hộ khẩu thường trú: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proofErr w:type="gramStart"/>
      <w:r w:rsidRPr="008C416C">
        <w:rPr>
          <w:rFonts w:ascii="Arial" w:eastAsia="Times New Roman" w:hAnsi="Arial" w:cs="Arial"/>
          <w:color w:val="000000"/>
          <w:sz w:val="20"/>
          <w:szCs w:val="20"/>
        </w:rPr>
        <w:t>l</w:t>
      </w:r>
      <w:r w:rsidRPr="008C416C">
        <w:rPr>
          <w:rFonts w:ascii="Arial" w:eastAsia="Times New Roman" w:hAnsi="Arial" w:cs="Arial"/>
          <w:color w:val="000000"/>
          <w:sz w:val="20"/>
          <w:szCs w:val="20"/>
          <w:lang w:val="vi-VN"/>
        </w:rPr>
        <w:t>à</w:t>
      </w:r>
      <w:proofErr w:type="gramEnd"/>
      <w:r w:rsidRPr="008C416C">
        <w:rPr>
          <w:rFonts w:ascii="Arial" w:eastAsia="Times New Roman" w:hAnsi="Arial" w:cs="Arial"/>
          <w:color w:val="000000"/>
          <w:sz w:val="20"/>
          <w:szCs w:val="20"/>
          <w:lang w:val="vi-VN"/>
        </w:rPr>
        <w:t xml:space="preserve"> đại diện cho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Điện thoại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Fax:</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Quyết định thành lập doanh nghiệp số: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ngày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năm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Đăng ký kinh doanh số: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ngày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tháng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năm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 tại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Số tài </w:t>
      </w:r>
      <w:r w:rsidRPr="008C416C">
        <w:rPr>
          <w:rFonts w:ascii="Arial" w:eastAsia="Times New Roman" w:hAnsi="Arial" w:cs="Arial"/>
          <w:color w:val="000000"/>
          <w:sz w:val="20"/>
          <w:szCs w:val="20"/>
        </w:rPr>
        <w:t>khoản</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tại ngân hàng</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Đề nghị Quý cơ quan xem xét cấp/cấp lại/đổi "Giấy xác nhận đủ điều kiện kinh doanh dịch vụ phòng cháy và chữa cháy" cho</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Địa chỉ:</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Để: </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(1)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cam kết thực hiện, bảo đảm và duy trì liên tục các điều kiện theo quy định như đã được cơ quan Cảnh sát phòng </w:t>
      </w:r>
      <w:r w:rsidRPr="008C416C">
        <w:rPr>
          <w:rFonts w:ascii="Arial" w:eastAsia="Times New Roman" w:hAnsi="Arial" w:cs="Arial"/>
          <w:color w:val="000000"/>
          <w:sz w:val="20"/>
          <w:szCs w:val="20"/>
        </w:rPr>
        <w:t>cháy</w:t>
      </w:r>
      <w:r w:rsidRPr="008C416C">
        <w:rPr>
          <w:rFonts w:ascii="Arial" w:eastAsia="Times New Roman" w:hAnsi="Arial" w:cs="Arial"/>
          <w:color w:val="000000"/>
          <w:sz w:val="20"/>
          <w:szCs w:val="20"/>
          <w:lang w:val="vi-VN"/>
        </w:rPr>
        <w:t> và chữa cháy xác nhận; đồng thời, có trách nhiệm thông báo kịp thời cho Quý cơ quan biết về những thay đổi có liên quan đến điều kiện về phòng cháy và chữa cháy đã được xác nhận.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ngày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tháng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năm</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(2)</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lang w:val="vi-VN"/>
              </w:rPr>
              <w:lastRenderedPageBreak/>
              <w:t>(Ký, ghi rõ họ tên và đóng dấu)</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lastRenderedPageBreak/>
        <w:t>Ghi chú: (1) Ghi lĩnh vực hoạt động (Tư vấn thiết kế, tư vấn thẩm định.</w:t>
      </w:r>
      <w:r w:rsidRPr="008C416C">
        <w:rPr>
          <w:rFonts w:ascii="Arial" w:eastAsia="Times New Roman" w:hAnsi="Arial" w:cs="Arial"/>
          <w:i/>
          <w:iCs/>
          <w:color w:val="000000"/>
          <w:sz w:val="20"/>
          <w:szCs w:val="20"/>
        </w:rPr>
        <w:t>.</w:t>
      </w:r>
      <w:r w:rsidRPr="008C416C">
        <w:rPr>
          <w:rFonts w:ascii="Arial" w:eastAsia="Times New Roman" w:hAnsi="Arial" w:cs="Arial"/>
          <w:i/>
          <w:iCs/>
          <w:color w:val="000000"/>
          <w:sz w:val="20"/>
          <w:szCs w:val="20"/>
          <w:lang w:val="vi-VN"/>
        </w:rPr>
        <w:t>.); (2) Chức danh của người làm đơn.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8C416C" w:rsidRPr="008C416C" w:rsidTr="008C416C">
        <w:trPr>
          <w:tblCellSpacing w:w="0" w:type="dxa"/>
        </w:trPr>
        <w:tc>
          <w:tcPr>
            <w:tcW w:w="8856" w:type="dxa"/>
            <w:tcBorders>
              <w:top w:val="single" w:sz="8" w:space="0" w:color="auto"/>
              <w:left w:val="single" w:sz="8" w:space="0" w:color="auto"/>
              <w:bottom w:val="single" w:sz="8" w:space="0" w:color="auto"/>
              <w:right w:val="single" w:sz="8" w:space="0" w:color="auto"/>
            </w:tcBorders>
            <w:hideMark/>
          </w:tcPr>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proofErr w:type="gramStart"/>
                  <w:r w:rsidRPr="008C416C">
                    <w:rPr>
                      <w:rFonts w:ascii="Times New Roman" w:eastAsia="Times New Roman" w:hAnsi="Times New Roman" w:cs="Times New Roman"/>
                      <w:sz w:val="20"/>
                      <w:szCs w:val="20"/>
                    </w:rPr>
                    <w:t>.......(</w:t>
                  </w:r>
                  <w:proofErr w:type="gramEnd"/>
                  <w:r w:rsidRPr="008C416C">
                    <w:rPr>
                      <w:rFonts w:ascii="Times New Roman" w:eastAsia="Times New Roman" w:hAnsi="Times New Roman" w:cs="Times New Roman"/>
                      <w:sz w:val="20"/>
                      <w:szCs w:val="20"/>
                    </w:rPr>
                    <w:t>1).......</w:t>
                  </w:r>
                  <w:r w:rsidRPr="008C416C">
                    <w:rPr>
                      <w:rFonts w:ascii="Times New Roman" w:eastAsia="Times New Roman" w:hAnsi="Times New Roman" w:cs="Times New Roman"/>
                      <w:sz w:val="20"/>
                      <w:szCs w:val="20"/>
                    </w:rPr>
                    <w:br/>
                    <w:t>.......(2).......</w:t>
                  </w:r>
                  <w:r w:rsidRPr="008C416C">
                    <w:rPr>
                      <w:rFonts w:ascii="Times New Roman" w:eastAsia="Times New Roman" w:hAnsi="Times New Roman" w:cs="Times New Roman"/>
                      <w:sz w:val="20"/>
                      <w:szCs w:val="20"/>
                    </w:rPr>
                    <w:br/>
                    <w:t>-------</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22" w:name="loai_pl25"/>
                  <w:r w:rsidRPr="008C416C">
                    <w:rPr>
                      <w:rFonts w:ascii="Times New Roman" w:eastAsia="Times New Roman" w:hAnsi="Times New Roman" w:cs="Times New Roman"/>
                      <w:color w:val="000000"/>
                      <w:sz w:val="16"/>
                      <w:szCs w:val="16"/>
                    </w:rPr>
                    <w:t>Mẫu số PC22</w:t>
                  </w:r>
                  <w:bookmarkEnd w:id="122"/>
                  <w:r w:rsidRPr="008C416C">
                    <w:rPr>
                      <w:rFonts w:ascii="Times New Roman" w:eastAsia="Times New Roman" w:hAnsi="Times New Roman" w:cs="Times New Roman"/>
                      <w:sz w:val="16"/>
                      <w:szCs w:val="16"/>
                    </w:rPr>
                    <w:br/>
                    <w:t>Ban hành kèm theo Thông tư số 66/2014/TT-BCA ngày 16/12/2014</w:t>
                  </w:r>
                </w:p>
              </w:tc>
            </w:tr>
            <w:tr w:rsidR="008C416C" w:rsidRP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Số: </w:t>
                  </w:r>
                  <w:r w:rsidRPr="008C416C">
                    <w:rPr>
                      <w:rFonts w:ascii="Times New Roman" w:eastAsia="Times New Roman" w:hAnsi="Times New Roman" w:cs="Times New Roman"/>
                      <w:sz w:val="20"/>
                      <w:szCs w:val="20"/>
                    </w:rPr>
                    <w:t>   /GXN-PCCC</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 </w:t>
                  </w:r>
                </w:p>
              </w:tc>
              <w:tc>
                <w:tcPr>
                  <w:tcW w:w="190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16"/>
                      <w:szCs w:val="16"/>
                    </w:rPr>
                    <w:t> </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23" w:name="loai_pl25_name"/>
            <w:r w:rsidRPr="008C416C">
              <w:rPr>
                <w:rFonts w:ascii="Times New Roman" w:eastAsia="Times New Roman" w:hAnsi="Times New Roman" w:cs="Times New Roman"/>
                <w:b/>
                <w:bCs/>
                <w:color w:val="000000"/>
                <w:sz w:val="20"/>
                <w:szCs w:val="20"/>
                <w:lang w:val="vi-VN"/>
              </w:rPr>
              <w:t>GIẤY CHỨNG NHẬN</w:t>
            </w:r>
            <w:bookmarkEnd w:id="123"/>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24" w:name="loai_pl25_name_name"/>
            <w:r w:rsidRPr="008C416C">
              <w:rPr>
                <w:rFonts w:ascii="Times New Roman" w:eastAsia="Times New Roman" w:hAnsi="Times New Roman" w:cs="Times New Roman"/>
                <w:b/>
                <w:bCs/>
                <w:color w:val="000000"/>
                <w:sz w:val="20"/>
                <w:szCs w:val="20"/>
                <w:lang w:val="vi-VN"/>
              </w:rPr>
              <w:t>ĐỦ ĐIỀU KIỆN KINH DOANH DỊCH VỤ PHÒNG CHÁY VÀ CHỮA CHÁY</w:t>
            </w:r>
            <w:bookmarkEnd w:id="124"/>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Nghị định số </w:t>
            </w:r>
            <w:hyperlink r:id="rId41"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 31/7/2014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pacing w:after="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Điều 19 Thông tư số 66/2014/TT-BCA ngày </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6/12/20</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4 của Bộ trưởng Bộ Công an quy định chi tiết thi hành một số điều của Nghị định số </w:t>
            </w:r>
            <w:hyperlink r:id="rId42" w:tgtFrame="_blank" w:tooltip="Nghị định 79/2014/NĐ-CP" w:history="1">
              <w:r w:rsidRPr="008C416C">
                <w:rPr>
                  <w:rFonts w:ascii="Times New Roman" w:eastAsia="Times New Roman" w:hAnsi="Times New Roman" w:cs="Times New Roman"/>
                  <w:i/>
                  <w:iCs/>
                  <w:color w:val="0E70C3"/>
                  <w:sz w:val="20"/>
                  <w:szCs w:val="20"/>
                  <w:lang w:val="vi-VN"/>
                </w:rPr>
                <w:t>79/2014/NĐ-CP</w:t>
              </w:r>
            </w:hyperlink>
            <w:r w:rsidRPr="008C416C">
              <w:rPr>
                <w:rFonts w:ascii="Times New Roman" w:eastAsia="Times New Roman" w:hAnsi="Times New Roman" w:cs="Times New Roman"/>
                <w:i/>
                <w:iCs/>
                <w:sz w:val="20"/>
                <w:szCs w:val="20"/>
                <w:lang w:val="vi-VN"/>
              </w:rPr>
              <w:t> ngày 3</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/7/20</w:t>
            </w:r>
            <w:r w:rsidRPr="008C416C">
              <w:rPr>
                <w:rFonts w:ascii="Times New Roman" w:eastAsia="Times New Roman" w:hAnsi="Times New Roman" w:cs="Times New Roman"/>
                <w:i/>
                <w:iCs/>
                <w:sz w:val="20"/>
                <w:szCs w:val="20"/>
              </w:rPr>
              <w:t>1</w:t>
            </w:r>
            <w:r w:rsidRPr="008C416C">
              <w:rPr>
                <w:rFonts w:ascii="Times New Roman" w:eastAsia="Times New Roman" w:hAnsi="Times New Roman" w:cs="Times New Roman"/>
                <w:i/>
                <w:iCs/>
                <w:sz w:val="20"/>
                <w:szCs w:val="20"/>
                <w:lang w:val="vi-VN"/>
              </w:rPr>
              <w:t>4 quy định chi tiết thi hành một số điều của Luật Phòng cháy và chữa cháy và Luật sửa đổi, bổ sung một số điều của Luật Phòng cháy và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Căn cứ kết quả kiểm tra hồ sơ đề nghị xác nhận đủ điều kiện kinh doanh dịch vụ phòng cháy và chữa cháy đối với doanh nghiệp, cơ sở tại biên bản kiểm tra ngày</w:t>
            </w:r>
            <w:r w:rsidRPr="008C416C">
              <w:rPr>
                <w:rFonts w:ascii="Times New Roman" w:eastAsia="Times New Roman" w:hAnsi="Times New Roman" w:cs="Times New Roman"/>
                <w:i/>
                <w:iCs/>
                <w:sz w:val="20"/>
                <w:szCs w:val="20"/>
              </w:rPr>
              <w:t> .... </w:t>
            </w:r>
            <w:r w:rsidRPr="008C416C">
              <w:rPr>
                <w:rFonts w:ascii="Times New Roman" w:eastAsia="Times New Roman" w:hAnsi="Times New Roman" w:cs="Times New Roman"/>
                <w:i/>
                <w:iCs/>
                <w:sz w:val="20"/>
                <w:szCs w:val="20"/>
                <w:lang w:val="vi-VN"/>
              </w:rPr>
              <w:t>tháng </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năm </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củ</w:t>
            </w:r>
            <w:r w:rsidRPr="008C416C">
              <w:rPr>
                <w:rFonts w:ascii="Times New Roman" w:eastAsia="Times New Roman" w:hAnsi="Times New Roman" w:cs="Times New Roman"/>
                <w:i/>
                <w:iCs/>
                <w:sz w:val="20"/>
                <w:szCs w:val="20"/>
              </w:rPr>
              <w:t>a............................</w:t>
            </w:r>
            <w:r w:rsidRPr="008C416C">
              <w:rPr>
                <w:rFonts w:ascii="Times New Roman" w:eastAsia="Times New Roman" w:hAnsi="Times New Roman" w:cs="Times New Roman"/>
                <w:i/>
                <w:iCs/>
                <w:sz w:val="20"/>
                <w:szCs w:val="20"/>
                <w:lang w:val="vi-VN"/>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Xét hồ sơ và đề nghị của: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(2</w:t>
            </w:r>
            <w:proofErr w:type="gramStart"/>
            <w:r w:rsidRPr="008C416C">
              <w:rPr>
                <w:rFonts w:ascii="Times New Roman" w:eastAsia="Times New Roman" w:hAnsi="Times New Roman" w:cs="Times New Roman"/>
                <w:sz w:val="20"/>
                <w:szCs w:val="20"/>
              </w:rPr>
              <w:t>) ............................</w:t>
            </w:r>
            <w:proofErr w:type="gramEnd"/>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XÁC NHẬN: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(3</w:t>
            </w:r>
            <w:proofErr w:type="gramStart"/>
            <w:r w:rsidRPr="008C416C">
              <w:rPr>
                <w:rFonts w:ascii="Times New Roman" w:eastAsia="Times New Roman" w:hAnsi="Times New Roman" w:cs="Times New Roman"/>
                <w:sz w:val="20"/>
                <w:szCs w:val="20"/>
              </w:rPr>
              <w:t>) ........................................................................................................</w:t>
            </w:r>
            <w:proofErr w:type="gramEnd"/>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Giấy chứng nhận đăng ký kinh doanh (hoặc giấy chứng nhận đăng ký hoạt động)</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xml:space="preserve">Số: ............................ </w:t>
            </w:r>
            <w:proofErr w:type="gramStart"/>
            <w:r w:rsidRPr="008C416C">
              <w:rPr>
                <w:rFonts w:ascii="Times New Roman" w:eastAsia="Times New Roman" w:hAnsi="Times New Roman" w:cs="Times New Roman"/>
                <w:sz w:val="20"/>
                <w:szCs w:val="20"/>
              </w:rPr>
              <w:t>ngày .....</w:t>
            </w:r>
            <w:proofErr w:type="gramEnd"/>
            <w:r w:rsidRPr="008C416C">
              <w:rPr>
                <w:rFonts w:ascii="Times New Roman" w:eastAsia="Times New Roman" w:hAnsi="Times New Roman" w:cs="Times New Roman"/>
                <w:sz w:val="20"/>
                <w:szCs w:val="20"/>
              </w:rPr>
              <w:t xml:space="preserve"> </w:t>
            </w:r>
            <w:proofErr w:type="gramStart"/>
            <w:r w:rsidRPr="008C416C">
              <w:rPr>
                <w:rFonts w:ascii="Times New Roman" w:eastAsia="Times New Roman" w:hAnsi="Times New Roman" w:cs="Times New Roman"/>
                <w:sz w:val="20"/>
                <w:szCs w:val="20"/>
              </w:rPr>
              <w:t>tháng</w:t>
            </w:r>
            <w:proofErr w:type="gramEnd"/>
            <w:r w:rsidRPr="008C416C">
              <w:rPr>
                <w:rFonts w:ascii="Times New Roman" w:eastAsia="Times New Roman" w:hAnsi="Times New Roman" w:cs="Times New Roman"/>
                <w:sz w:val="20"/>
                <w:szCs w:val="20"/>
              </w:rPr>
              <w:t xml:space="preserve"> ...... năm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Cơ quan cấp: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Trụ sở tại: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Người đại diện theo pháp luật là Ông/bà: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Chức danh: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Giấy CMND/Hộ chiếu số: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Cơ quan cấp: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Nơi đăng ký hộ khẩu thường trú: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Đủ điều kiện kinh doanh dịch vụ phòng cháy và chữa cháy.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312"/>
              <w:gridCol w:w="4313"/>
            </w:tblGrid>
            <w:tr w:rsidR="008C416C" w:rsidRPr="008C416C">
              <w:trPr>
                <w:tblCellSpacing w:w="0" w:type="dxa"/>
              </w:trPr>
              <w:tc>
                <w:tcPr>
                  <w:tcW w:w="4312"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313"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ngày... tháng... năm....</w:t>
                  </w:r>
                  <w:r w:rsidRPr="008C416C">
                    <w:rPr>
                      <w:rFonts w:ascii="Times New Roman" w:eastAsia="Times New Roman" w:hAnsi="Times New Roman" w:cs="Times New Roman"/>
                      <w:i/>
                      <w:iCs/>
                      <w:sz w:val="20"/>
                      <w:szCs w:val="20"/>
                    </w:rPr>
                    <w:br/>
                  </w:r>
                  <w:proofErr w:type="gramStart"/>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w:t>
                  </w:r>
                  <w:proofErr w:type="gramEnd"/>
                  <w:r w:rsidRPr="008C416C">
                    <w:rPr>
                      <w:rFonts w:ascii="Times New Roman" w:eastAsia="Times New Roman" w:hAnsi="Times New Roman" w:cs="Times New Roman"/>
                      <w:sz w:val="20"/>
                      <w:szCs w:val="20"/>
                    </w:rPr>
                    <w:t>4</w:t>
                  </w:r>
                  <w:r w:rsidRPr="008C416C">
                    <w:rPr>
                      <w:rFonts w:ascii="Times New Roman" w:eastAsia="Times New Roman" w:hAnsi="Times New Roman" w:cs="Times New Roman"/>
                      <w:sz w:val="20"/>
                      <w:szCs w:val="20"/>
                      <w:lang w:val="vi-VN"/>
                    </w:rPr>
                    <w:t>)</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lang w:val="vi-VN"/>
                    </w:rPr>
                    <w:t>(Ký, ghi rõ họ tên và đóng dấu)</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lastRenderedPageBreak/>
        <w:t>Ghi chú</w:t>
      </w:r>
      <w:r w:rsidRPr="008C416C">
        <w:rPr>
          <w:rFonts w:ascii="Arial" w:eastAsia="Times New Roman" w:hAnsi="Arial" w:cs="Arial"/>
          <w:i/>
          <w:iCs/>
          <w:color w:val="000000"/>
          <w:sz w:val="20"/>
          <w:szCs w:val="20"/>
        </w:rPr>
        <w:t>: </w:t>
      </w:r>
      <w:r w:rsidRPr="008C416C">
        <w:rPr>
          <w:rFonts w:ascii="Arial" w:eastAsia="Times New Roman" w:hAnsi="Arial" w:cs="Arial"/>
          <w:i/>
          <w:iCs/>
          <w:color w:val="000000"/>
          <w:sz w:val="20"/>
          <w:szCs w:val="20"/>
          <w:lang w:val="vi-VN"/>
        </w:rPr>
        <w:t>Giấy xác nhận đủ điều kiện kinh doanh dịch vụ phòng cháy và chữa cháy in trên giấy khổ </w:t>
      </w:r>
      <w:r w:rsidRPr="008C416C">
        <w:rPr>
          <w:rFonts w:ascii="Arial" w:eastAsia="Times New Roman" w:hAnsi="Arial" w:cs="Arial"/>
          <w:i/>
          <w:iCs/>
          <w:color w:val="000000"/>
          <w:sz w:val="20"/>
          <w:szCs w:val="20"/>
        </w:rPr>
        <w:t>A</w:t>
      </w:r>
      <w:r w:rsidRPr="008C416C">
        <w:rPr>
          <w:rFonts w:ascii="Arial" w:eastAsia="Times New Roman" w:hAnsi="Arial" w:cs="Arial"/>
          <w:i/>
          <w:iCs/>
          <w:color w:val="000000"/>
          <w:sz w:val="20"/>
          <w:szCs w:val="20"/>
          <w:lang w:val="vi-VN"/>
        </w:rPr>
        <w:t>4; khung viền kép, hai nét đều nhau, màu đỏ; nền g</w:t>
      </w:r>
      <w:r w:rsidRPr="008C416C">
        <w:rPr>
          <w:rFonts w:ascii="Arial" w:eastAsia="Times New Roman" w:hAnsi="Arial" w:cs="Arial"/>
          <w:i/>
          <w:iCs/>
          <w:color w:val="000000"/>
          <w:sz w:val="20"/>
          <w:szCs w:val="20"/>
        </w:rPr>
        <w:t>iấ</w:t>
      </w:r>
      <w:r w:rsidRPr="008C416C">
        <w:rPr>
          <w:rFonts w:ascii="Arial" w:eastAsia="Times New Roman" w:hAnsi="Arial" w:cs="Arial"/>
          <w:i/>
          <w:iCs/>
          <w:color w:val="000000"/>
          <w:sz w:val="20"/>
          <w:szCs w:val="20"/>
          <w:lang w:val="vi-VN"/>
        </w:rPr>
        <w:t>y màu xanh nhạt, ở giữ</w:t>
      </w:r>
      <w:r w:rsidRPr="008C416C">
        <w:rPr>
          <w:rFonts w:ascii="Arial" w:eastAsia="Times New Roman" w:hAnsi="Arial" w:cs="Arial"/>
          <w:i/>
          <w:iCs/>
          <w:color w:val="000000"/>
          <w:sz w:val="20"/>
          <w:szCs w:val="20"/>
        </w:rPr>
        <w:t>a</w:t>
      </w:r>
      <w:r w:rsidRPr="008C416C">
        <w:rPr>
          <w:rFonts w:ascii="Arial" w:eastAsia="Times New Roman" w:hAnsi="Arial" w:cs="Arial"/>
          <w:i/>
          <w:iCs/>
          <w:color w:val="000000"/>
          <w:sz w:val="20"/>
          <w:szCs w:val="20"/>
          <w:lang w:val="vi-VN"/>
        </w:rPr>
        <w:t>có hình Công an hiệu.</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lang w:val="vi-VN"/>
        </w:rPr>
        <w:t>(</w:t>
      </w:r>
      <w:r w:rsidRPr="008C416C">
        <w:rPr>
          <w:rFonts w:ascii="Arial" w:eastAsia="Times New Roman" w:hAnsi="Arial" w:cs="Arial"/>
          <w:i/>
          <w:iCs/>
          <w:color w:val="000000"/>
          <w:sz w:val="20"/>
          <w:szCs w:val="20"/>
        </w:rPr>
        <w:t>1</w:t>
      </w:r>
      <w:r w:rsidRPr="008C416C">
        <w:rPr>
          <w:rFonts w:ascii="Arial" w:eastAsia="Times New Roman" w:hAnsi="Arial" w:cs="Arial"/>
          <w:i/>
          <w:iCs/>
          <w:color w:val="000000"/>
          <w:sz w:val="20"/>
          <w:szCs w:val="20"/>
          <w:lang w:val="vi-VN"/>
        </w:rPr>
        <w:t>) Tên cơ quan cấp trên trực t</w:t>
      </w:r>
      <w:r w:rsidRPr="008C416C">
        <w:rPr>
          <w:rFonts w:ascii="Arial" w:eastAsia="Times New Roman" w:hAnsi="Arial" w:cs="Arial"/>
          <w:i/>
          <w:iCs/>
          <w:color w:val="000000"/>
          <w:sz w:val="20"/>
          <w:szCs w:val="20"/>
        </w:rPr>
        <w:t>iế</w:t>
      </w:r>
      <w:r w:rsidRPr="008C416C">
        <w:rPr>
          <w:rFonts w:ascii="Arial" w:eastAsia="Times New Roman" w:hAnsi="Arial" w:cs="Arial"/>
          <w:i/>
          <w:iCs/>
          <w:color w:val="000000"/>
          <w:sz w:val="20"/>
          <w:szCs w:val="20"/>
          <w:lang w:val="vi-VN"/>
        </w:rPr>
        <w:t>p; (2) Tên cơ quan Cảnh sát phòng cháy và chữa cháy cấp Giấy xác nhận; (3) Tên doanh nghiệp, cơ sở kinh doanh dịch vụ phòng cháy và chữa cháy; (4) Chức danh của người ký giấy</w:t>
      </w:r>
      <w:r w:rsidRPr="008C416C">
        <w:rPr>
          <w:rFonts w:ascii="Arial" w:eastAsia="Times New Roman" w:hAnsi="Arial" w:cs="Arial"/>
          <w:i/>
          <w:iCs/>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2285"/>
        <w:gridCol w:w="4440"/>
        <w:gridCol w:w="1900"/>
      </w:tblGrid>
      <w:tr w:rsidR="008C416C" w:rsidRPr="008C416C" w:rsidTr="008C416C">
        <w:trPr>
          <w:tblCellSpacing w:w="0" w:type="dxa"/>
        </w:trPr>
        <w:tc>
          <w:tcPr>
            <w:tcW w:w="2285"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4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CỘNG HÒA XÃ HỘI CHỦ NGHĨA VIỆT NAM</w:t>
            </w:r>
            <w:r w:rsidRPr="008C416C">
              <w:rPr>
                <w:rFonts w:ascii="Times New Roman" w:eastAsia="Times New Roman" w:hAnsi="Times New Roman" w:cs="Times New Roman"/>
                <w:b/>
                <w:bCs/>
                <w:sz w:val="20"/>
                <w:szCs w:val="20"/>
                <w:lang w:val="vi-VN"/>
              </w:rPr>
              <w:br/>
              <w:t>Độc lập - Tự do - Hạnh phúc </w:t>
            </w:r>
            <w:r w:rsidRPr="008C416C">
              <w:rPr>
                <w:rFonts w:ascii="Times New Roman" w:eastAsia="Times New Roman" w:hAnsi="Times New Roman" w:cs="Times New Roman"/>
                <w:b/>
                <w:bCs/>
                <w:sz w:val="20"/>
                <w:szCs w:val="20"/>
                <w:lang w:val="vi-VN"/>
              </w:rPr>
              <w:br/>
              <w:t>---------------</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25" w:name="loai_pl23"/>
            <w:r w:rsidRPr="008C416C">
              <w:rPr>
                <w:rFonts w:ascii="Times New Roman" w:eastAsia="Times New Roman" w:hAnsi="Times New Roman" w:cs="Times New Roman"/>
                <w:color w:val="000000"/>
                <w:sz w:val="16"/>
                <w:szCs w:val="16"/>
              </w:rPr>
              <w:t>Mẫu số PC23</w:t>
            </w:r>
            <w:bookmarkEnd w:id="125"/>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i/>
          <w:iCs/>
          <w:color w:val="000000"/>
          <w:sz w:val="20"/>
          <w:szCs w:val="20"/>
        </w:rPr>
        <w:t> </w:t>
      </w:r>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26" w:name="loai_pl23_name"/>
      <w:r w:rsidRPr="008C416C">
        <w:rPr>
          <w:rFonts w:ascii="Arial" w:eastAsia="Times New Roman" w:hAnsi="Arial" w:cs="Arial"/>
          <w:b/>
          <w:bCs/>
          <w:color w:val="000000"/>
          <w:sz w:val="20"/>
          <w:szCs w:val="20"/>
          <w:lang w:val="vi-VN"/>
        </w:rPr>
        <w:t>ĐƠN ĐỀ NGHỊ</w:t>
      </w:r>
      <w:bookmarkEnd w:id="126"/>
    </w:p>
    <w:p w:rsidR="008C416C" w:rsidRPr="008C416C" w:rsidRDefault="008C416C" w:rsidP="008C416C">
      <w:pPr>
        <w:shd w:val="clear" w:color="auto" w:fill="FFFFFF"/>
        <w:spacing w:after="0" w:line="234" w:lineRule="atLeast"/>
        <w:jc w:val="center"/>
        <w:rPr>
          <w:rFonts w:ascii="Arial" w:eastAsia="Times New Roman" w:hAnsi="Arial" w:cs="Arial"/>
          <w:color w:val="000000"/>
          <w:sz w:val="18"/>
          <w:szCs w:val="18"/>
        </w:rPr>
      </w:pPr>
      <w:bookmarkStart w:id="127" w:name="loai_pl23_name_name"/>
      <w:r w:rsidRPr="008C416C">
        <w:rPr>
          <w:rFonts w:ascii="Arial" w:eastAsia="Times New Roman" w:hAnsi="Arial" w:cs="Arial"/>
          <w:b/>
          <w:bCs/>
          <w:color w:val="000000"/>
          <w:sz w:val="20"/>
          <w:szCs w:val="20"/>
          <w:lang w:val="vi-VN"/>
        </w:rPr>
        <w:t>CẤP/CẤP LẠI/ĐỔI CHỨNG CHỈ HÀNH NGHỀ TƯ VẤN</w:t>
      </w:r>
      <w:r w:rsidRPr="008C416C">
        <w:rPr>
          <w:rFonts w:ascii="Arial" w:eastAsia="Times New Roman" w:hAnsi="Arial" w:cs="Arial"/>
          <w:b/>
          <w:bCs/>
          <w:color w:val="000000"/>
          <w:sz w:val="20"/>
          <w:szCs w:val="20"/>
          <w:lang w:val="vi-VN"/>
        </w:rPr>
        <w:br/>
        <w:t>VỀ PHÒNG CHÁY VÀ CHỮA CHÁY</w:t>
      </w:r>
      <w:bookmarkEnd w:id="127"/>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lang w:val="vi-VN"/>
        </w:rPr>
        <w:t>Kính gửi:</w:t>
      </w:r>
      <w:r w:rsidRPr="008C416C">
        <w:rPr>
          <w:rFonts w:ascii="Arial" w:eastAsia="Times New Roman" w:hAnsi="Arial" w:cs="Arial"/>
          <w:color w:val="000000"/>
          <w:sz w:val="20"/>
          <w:szCs w:val="20"/>
          <w:lang w:val="vi-VN"/>
        </w:rPr>
        <w:t> Cục Cảnh sát phòng cháy, chữa cháy và cứu nạn, cứu hộ</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Họ và tên:</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    Nam/Nữ: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Sinh ngày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 </w:t>
      </w:r>
      <w:proofErr w:type="gramStart"/>
      <w:r w:rsidRPr="008C416C">
        <w:rPr>
          <w:rFonts w:ascii="Arial" w:eastAsia="Times New Roman" w:hAnsi="Arial" w:cs="Arial"/>
          <w:color w:val="000000"/>
          <w:sz w:val="20"/>
          <w:szCs w:val="20"/>
          <w:lang w:val="vi-VN"/>
        </w:rPr>
        <w:t>năm </w:t>
      </w:r>
      <w:r w:rsidRPr="008C416C">
        <w:rPr>
          <w:rFonts w:ascii="Arial" w:eastAsia="Times New Roman" w:hAnsi="Arial" w:cs="Arial"/>
          <w:color w:val="000000"/>
          <w:sz w:val="20"/>
          <w:szCs w:val="20"/>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3. </w:t>
      </w:r>
      <w:r w:rsidRPr="008C416C">
        <w:rPr>
          <w:rFonts w:ascii="Arial" w:eastAsia="Times New Roman" w:hAnsi="Arial" w:cs="Arial"/>
          <w:color w:val="000000"/>
          <w:sz w:val="20"/>
          <w:szCs w:val="20"/>
          <w:lang w:val="vi-VN"/>
        </w:rPr>
        <w:t>Nơi sinh: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4. </w:t>
      </w:r>
      <w:r w:rsidRPr="008C416C">
        <w:rPr>
          <w:rFonts w:ascii="Arial" w:eastAsia="Times New Roman" w:hAnsi="Arial" w:cs="Arial"/>
          <w:color w:val="000000"/>
          <w:sz w:val="20"/>
          <w:szCs w:val="20"/>
          <w:lang w:val="vi-VN"/>
        </w:rPr>
        <w:t>Quốc tịch: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5. </w:t>
      </w:r>
      <w:r w:rsidRPr="008C416C">
        <w:rPr>
          <w:rFonts w:ascii="Arial" w:eastAsia="Times New Roman" w:hAnsi="Arial" w:cs="Arial"/>
          <w:color w:val="000000"/>
          <w:sz w:val="20"/>
          <w:szCs w:val="20"/>
          <w:lang w:val="vi-VN"/>
        </w:rPr>
        <w:t>Số CMMD/Hộ chiếu</w:t>
      </w:r>
      <w:proofErr w:type="gramStart"/>
      <w:r w:rsidRPr="008C416C">
        <w:rPr>
          <w:rFonts w:ascii="Arial" w:eastAsia="Times New Roman" w:hAnsi="Arial" w:cs="Arial"/>
          <w:color w:val="000000"/>
          <w:sz w:val="20"/>
          <w:szCs w:val="20"/>
          <w:lang w:val="vi-VN"/>
        </w:rPr>
        <w:t>:</w:t>
      </w:r>
      <w:r w:rsidRPr="008C416C">
        <w:rPr>
          <w:rFonts w:ascii="Arial" w:eastAsia="Times New Roman" w:hAnsi="Arial" w:cs="Arial"/>
          <w:color w:val="000000"/>
          <w:sz w:val="20"/>
          <w:szCs w:val="20"/>
        </w:rPr>
        <w:t>....................................,</w:t>
      </w:r>
      <w:proofErr w:type="gramEnd"/>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cấp ngày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tháng </w:t>
      </w: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năm</w:t>
      </w:r>
      <w:r w:rsidRPr="008C416C">
        <w:rPr>
          <w:rFonts w:ascii="Arial" w:eastAsia="Times New Roman" w:hAnsi="Arial" w:cs="Arial"/>
          <w:color w:val="000000"/>
          <w:sz w:val="20"/>
          <w:szCs w:val="20"/>
        </w:rPr>
        <w:t>..................</w:t>
      </w:r>
      <w:r w:rsidRPr="008C416C">
        <w:rPr>
          <w:rFonts w:ascii="Arial" w:eastAsia="Times New Roman" w:hAnsi="Arial" w:cs="Arial"/>
          <w:color w:val="000000"/>
          <w:sz w:val="20"/>
          <w:szCs w:val="20"/>
          <w:lang w:val="vi-VN"/>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nơi cấp: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6. </w:t>
      </w:r>
      <w:r w:rsidRPr="008C416C">
        <w:rPr>
          <w:rFonts w:ascii="Arial" w:eastAsia="Times New Roman" w:hAnsi="Arial" w:cs="Arial"/>
          <w:color w:val="000000"/>
          <w:sz w:val="20"/>
          <w:szCs w:val="20"/>
          <w:lang w:val="vi-VN"/>
        </w:rPr>
        <w:t>Địa chỉ thường trú</w:t>
      </w:r>
      <w:proofErr w:type="gramStart"/>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7. </w:t>
      </w:r>
      <w:r w:rsidRPr="008C416C">
        <w:rPr>
          <w:rFonts w:ascii="Arial" w:eastAsia="Times New Roman" w:hAnsi="Arial" w:cs="Arial"/>
          <w:color w:val="000000"/>
          <w:sz w:val="20"/>
          <w:szCs w:val="20"/>
          <w:lang w:val="vi-VN"/>
        </w:rPr>
        <w:t>Trình độ chuyên môn: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Văn bằng, chứng chỉ đã được cấp </w:t>
      </w:r>
      <w:r w:rsidRPr="008C416C">
        <w:rPr>
          <w:rFonts w:ascii="Arial" w:eastAsia="Times New Roman" w:hAnsi="Arial" w:cs="Arial"/>
          <w:i/>
          <w:iCs/>
          <w:color w:val="000000"/>
          <w:sz w:val="20"/>
          <w:szCs w:val="20"/>
          <w:lang w:val="vi-VN"/>
        </w:rPr>
        <w:t>(ghi rõ chuyên ngành đào tạo)</w:t>
      </w:r>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8. </w:t>
      </w:r>
      <w:r w:rsidRPr="008C416C">
        <w:rPr>
          <w:rFonts w:ascii="Arial" w:eastAsia="Times New Roman" w:hAnsi="Arial" w:cs="Arial"/>
          <w:color w:val="000000"/>
          <w:sz w:val="20"/>
          <w:szCs w:val="20"/>
          <w:lang w:val="vi-VN"/>
        </w:rPr>
        <w:t>Kinh nghiệm nghề nghiệp:</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Thời gian đã tham gia hoạt động về phòng cháy và chữa cháy</w:t>
      </w: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r w:rsidRPr="008C416C">
        <w:rPr>
          <w:rFonts w:ascii="Arial" w:eastAsia="Times New Roman" w:hAnsi="Arial" w:cs="Arial"/>
          <w:color w:val="000000"/>
          <w:sz w:val="20"/>
          <w:szCs w:val="20"/>
          <w:lang w:val="vi-VN"/>
        </w:rPr>
        <w:t>Số lượng công trình đã tham gia thiết kế hoặc </w:t>
      </w:r>
      <w:r w:rsidRPr="008C416C">
        <w:rPr>
          <w:rFonts w:ascii="Arial" w:eastAsia="Times New Roman" w:hAnsi="Arial" w:cs="Arial"/>
          <w:color w:val="000000"/>
          <w:sz w:val="20"/>
          <w:szCs w:val="20"/>
        </w:rPr>
        <w:t>t</w:t>
      </w:r>
      <w:r w:rsidRPr="008C416C">
        <w:rPr>
          <w:rFonts w:ascii="Arial" w:eastAsia="Times New Roman" w:hAnsi="Arial" w:cs="Arial"/>
          <w:color w:val="000000"/>
          <w:sz w:val="20"/>
          <w:szCs w:val="20"/>
          <w:lang w:val="vi-VN"/>
        </w:rPr>
        <w:t>hi công về phòng cháy và chữa cháy</w:t>
      </w:r>
      <w:proofErr w:type="gramStart"/>
      <w:r w:rsidRPr="008C416C">
        <w:rPr>
          <w:rFonts w:ascii="Arial" w:eastAsia="Times New Roman" w:hAnsi="Arial" w:cs="Arial"/>
          <w:color w:val="000000"/>
          <w:sz w:val="20"/>
          <w:szCs w:val="20"/>
          <w:lang w:val="vi-VN"/>
        </w:rPr>
        <w:t>:  </w:t>
      </w:r>
      <w:r w:rsidRPr="008C416C">
        <w:rPr>
          <w:rFonts w:ascii="Arial" w:eastAsia="Times New Roman" w:hAnsi="Arial" w:cs="Arial"/>
          <w:color w:val="000000"/>
          <w:sz w:val="20"/>
          <w:szCs w:val="20"/>
        </w:rPr>
        <w:t>.........</w:t>
      </w:r>
      <w:proofErr w:type="gramEnd"/>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Đề nghị được cấp/cấp lại/đổi chứng chỉ hành nghề tư vấn về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xin chịu trách nhiệm về nội dung đơn này và cam kết hành nghề tư vấn về phòng cháy và chữa cháy theo đúng nội dung gh</w:t>
      </w:r>
      <w:r w:rsidRPr="008C416C">
        <w:rPr>
          <w:rFonts w:ascii="Arial" w:eastAsia="Times New Roman" w:hAnsi="Arial" w:cs="Arial"/>
          <w:color w:val="000000"/>
          <w:sz w:val="20"/>
          <w:szCs w:val="20"/>
        </w:rPr>
        <w:t>i</w:t>
      </w:r>
      <w:r w:rsidRPr="008C416C">
        <w:rPr>
          <w:rFonts w:ascii="Arial" w:eastAsia="Times New Roman" w:hAnsi="Arial" w:cs="Arial"/>
          <w:color w:val="000000"/>
          <w:sz w:val="20"/>
          <w:szCs w:val="20"/>
          <w:lang w:val="vi-VN"/>
        </w:rPr>
        <w:t> trong chứng chỉ được cấp và tuân thủ các quy định của pháp luật có liên quan.</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lang w:val="vi-VN"/>
              </w:rPr>
              <w:t>ngày ... tháng ... năm ...</w:t>
            </w:r>
            <w:r w:rsidRPr="008C416C">
              <w:rPr>
                <w:rFonts w:ascii="Times New Roman" w:eastAsia="Times New Roman" w:hAnsi="Times New Roman" w:cs="Times New Roman"/>
                <w:i/>
                <w:iCs/>
                <w:sz w:val="20"/>
                <w:szCs w:val="20"/>
                <w:lang w:val="vi-VN"/>
              </w:rPr>
              <w:br/>
            </w:r>
            <w:r w:rsidRPr="008C416C">
              <w:rPr>
                <w:rFonts w:ascii="Times New Roman" w:eastAsia="Times New Roman" w:hAnsi="Times New Roman" w:cs="Times New Roman"/>
                <w:b/>
                <w:bCs/>
                <w:sz w:val="20"/>
                <w:szCs w:val="20"/>
                <w:lang w:val="vi-VN"/>
              </w:rPr>
              <w:t>Người làm đơn</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lang w:val="vi-VN"/>
              </w:rPr>
              <w:t>(Ký và ghi rõ họ, tên)</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p w:rsidR="008C416C" w:rsidRPr="008C416C" w:rsidRDefault="008C416C" w:rsidP="008C416C">
      <w:pPr>
        <w:shd w:val="clear" w:color="auto" w:fill="FFFFFF"/>
        <w:spacing w:before="120" w:after="120" w:line="234" w:lineRule="atLeast"/>
        <w:jc w:val="center"/>
        <w:rPr>
          <w:rFonts w:ascii="Arial" w:eastAsia="Times New Roman" w:hAnsi="Arial" w:cs="Arial"/>
          <w:color w:val="000000"/>
          <w:sz w:val="18"/>
          <w:szCs w:val="18"/>
        </w:rPr>
      </w:pPr>
      <w:r w:rsidRPr="008C416C">
        <w:rPr>
          <w:rFonts w:ascii="Arial" w:eastAsia="Times New Roman" w:hAnsi="Arial" w:cs="Arial"/>
          <w:b/>
          <w:bCs/>
          <w:color w:val="000000"/>
          <w:sz w:val="20"/>
          <w:szCs w:val="20"/>
        </w:rPr>
        <w:t>BẢN KHAI KINH NGHIỆM CÔNG TÁC CHUYÊN MÔN</w:t>
      </w:r>
      <w:r w:rsidRPr="008C416C">
        <w:rPr>
          <w:rFonts w:ascii="Arial" w:eastAsia="Times New Roman" w:hAnsi="Arial" w:cs="Arial"/>
          <w:b/>
          <w:bCs/>
          <w:color w:val="000000"/>
          <w:sz w:val="20"/>
          <w:szCs w:val="20"/>
        </w:rPr>
        <w:br/>
        <w:t>TRONG HOẠT ĐỘNG PHÒNG CHÁY VÀ CHỮA CHÁY</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1. </w:t>
      </w:r>
      <w:r w:rsidRPr="008C416C">
        <w:rPr>
          <w:rFonts w:ascii="Arial" w:eastAsia="Times New Roman" w:hAnsi="Arial" w:cs="Arial"/>
          <w:color w:val="000000"/>
          <w:sz w:val="20"/>
          <w:szCs w:val="20"/>
          <w:lang w:val="vi-VN"/>
        </w:rPr>
        <w:t>Họ và tên (chữ in hoa):</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2. </w:t>
      </w:r>
      <w:r w:rsidRPr="008C416C">
        <w:rPr>
          <w:rFonts w:ascii="Arial" w:eastAsia="Times New Roman" w:hAnsi="Arial" w:cs="Arial"/>
          <w:color w:val="000000"/>
          <w:sz w:val="20"/>
          <w:szCs w:val="20"/>
          <w:lang w:val="vi-VN"/>
        </w:rPr>
        <w:t>Quá trình hoạt động chuyên môn về phòng cháy và chữa cháy:</w:t>
      </w:r>
    </w:p>
    <w:tbl>
      <w:tblPr>
        <w:tblW w:w="0" w:type="dxa"/>
        <w:tblCellSpacing w:w="0" w:type="dxa"/>
        <w:tblCellMar>
          <w:left w:w="0" w:type="dxa"/>
          <w:right w:w="0" w:type="dxa"/>
        </w:tblCellMar>
        <w:tblLook w:val="04A0" w:firstRow="1" w:lastRow="0" w:firstColumn="1" w:lastColumn="0" w:noHBand="0" w:noVBand="1"/>
      </w:tblPr>
      <w:tblGrid>
        <w:gridCol w:w="695"/>
        <w:gridCol w:w="1693"/>
        <w:gridCol w:w="1929"/>
        <w:gridCol w:w="3067"/>
        <w:gridCol w:w="2016"/>
      </w:tblGrid>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lastRenderedPageBreak/>
              <w:t>STT</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Thời gian hoạt động chuyên môn về phòng cháy và chữa cháy (từ tháng, năm, .... đến tháng năm...)</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Hoạt động phòng cháy và chữa cháy trong cơ quan, tổ chức nào?</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Nội dung hoạt động phòng chá</w:t>
            </w:r>
            <w:r w:rsidRPr="008C416C">
              <w:rPr>
                <w:rFonts w:ascii="Times New Roman" w:eastAsia="Times New Roman" w:hAnsi="Times New Roman" w:cs="Times New Roman"/>
                <w:sz w:val="20"/>
                <w:szCs w:val="20"/>
              </w:rPr>
              <w:t>y</w:t>
            </w:r>
            <w:r w:rsidRPr="008C416C">
              <w:rPr>
                <w:rFonts w:ascii="Times New Roman" w:eastAsia="Times New Roman" w:hAnsi="Times New Roman" w:cs="Times New Roman"/>
                <w:sz w:val="20"/>
                <w:szCs w:val="20"/>
                <w:lang w:val="vi-VN"/>
              </w:rPr>
              <w:t> và chữa cháy (thiết kế, kiểm định kỹ thuật, thẩm định, sản xuất, lắp ráp phương tiện, thiết bị phòng cháy và chữa cháy hoặc giám sát phòng cháy và chữa cháy) tại công trình nào? chủ trì hay tham gia?</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Tên cơ quan Chủ đầu tư, địa điểm xây dựng</w:t>
            </w:r>
          </w:p>
        </w:tc>
      </w:tr>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1</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2</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3</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4</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5</w:t>
            </w:r>
          </w:p>
        </w:tc>
      </w:tr>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16"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60"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23"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229" w:type="dxa"/>
            <w:tcBorders>
              <w:top w:val="single" w:sz="8" w:space="0" w:color="auto"/>
              <w:left w:val="single" w:sz="8" w:space="0" w:color="auto"/>
              <w:bottom w:val="nil"/>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0" w:type="dxa"/>
            <w:tcBorders>
              <w:top w:val="single" w:sz="8" w:space="0" w:color="auto"/>
              <w:left w:val="single" w:sz="8" w:space="0" w:color="auto"/>
              <w:bottom w:val="nil"/>
              <w:right w:val="single" w:sz="8" w:space="0" w:color="auto"/>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r w:rsidR="008C416C" w:rsidRPr="008C416C" w:rsidTr="008C416C">
        <w:trPr>
          <w:tblCellSpacing w:w="0" w:type="dxa"/>
        </w:trPr>
        <w:tc>
          <w:tcPr>
            <w:tcW w:w="716" w:type="dxa"/>
            <w:tcBorders>
              <w:top w:val="single" w:sz="8" w:space="0" w:color="auto"/>
              <w:left w:val="single" w:sz="8" w:space="0" w:color="auto"/>
              <w:bottom w:val="single" w:sz="8" w:space="0" w:color="auto"/>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1760" w:type="dxa"/>
            <w:tcBorders>
              <w:top w:val="single" w:sz="8" w:space="0" w:color="auto"/>
              <w:left w:val="single" w:sz="8" w:space="0" w:color="auto"/>
              <w:bottom w:val="single" w:sz="8" w:space="0" w:color="auto"/>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023" w:type="dxa"/>
            <w:tcBorders>
              <w:top w:val="single" w:sz="8" w:space="0" w:color="auto"/>
              <w:left w:val="single" w:sz="8" w:space="0" w:color="auto"/>
              <w:bottom w:val="single" w:sz="8" w:space="0" w:color="auto"/>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3229" w:type="dxa"/>
            <w:tcBorders>
              <w:top w:val="single" w:sz="8" w:space="0" w:color="auto"/>
              <w:left w:val="single" w:sz="8" w:space="0" w:color="auto"/>
              <w:bottom w:val="single" w:sz="8" w:space="0" w:color="auto"/>
              <w:right w:val="nil"/>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c>
          <w:tcPr>
            <w:tcW w:w="2120" w:type="dxa"/>
            <w:tcBorders>
              <w:top w:val="single" w:sz="8" w:space="0" w:color="auto"/>
              <w:left w:val="single" w:sz="8" w:space="0" w:color="auto"/>
              <w:bottom w:val="single" w:sz="8" w:space="0" w:color="auto"/>
              <w:right w:val="single" w:sz="8" w:space="0" w:color="auto"/>
            </w:tcBorders>
            <w:shd w:val="clear" w:color="auto" w:fill="FFFFFF"/>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lang w:val="vi-VN"/>
        </w:rPr>
        <w:t>Tôi xin cam đoan nội dung bản khai này là đúng sự thật, nếu sai tôi hoàn toàn chịu trách nhiệm.</w:t>
      </w:r>
    </w:p>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C416C" w:rsidRPr="008C416C" w:rsidTr="008C416C">
        <w:trPr>
          <w:tblCellSpacing w:w="0" w:type="dxa"/>
        </w:trPr>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Xác nhận của cơ quan,</w:t>
            </w:r>
            <w:r w:rsidRPr="008C416C">
              <w:rPr>
                <w:rFonts w:ascii="Times New Roman" w:eastAsia="Times New Roman" w:hAnsi="Times New Roman" w:cs="Times New Roman"/>
                <w:b/>
                <w:bCs/>
                <w:sz w:val="20"/>
                <w:szCs w:val="20"/>
                <w:lang w:val="vi-VN"/>
              </w:rPr>
              <w:br/>
              <w:t>tổ chức quản lý trực tiếp</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i/>
                <w:iCs/>
                <w:sz w:val="20"/>
                <w:szCs w:val="20"/>
                <w:lang w:val="vi-VN"/>
              </w:rPr>
              <w:t>(Ký và ghi rõ họ, tên)</w:t>
            </w:r>
          </w:p>
        </w:tc>
        <w:tc>
          <w:tcPr>
            <w:tcW w:w="4428" w:type="dxa"/>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Người làm đơn</w:t>
            </w:r>
            <w:r w:rsidRPr="008C416C">
              <w:rPr>
                <w:rFonts w:ascii="Times New Roman" w:eastAsia="Times New Roman" w:hAnsi="Times New Roman" w:cs="Times New Roman"/>
                <w:sz w:val="20"/>
                <w:szCs w:val="20"/>
                <w:lang w:val="vi-VN"/>
              </w:rPr>
              <w:t> </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i/>
                <w:iCs/>
                <w:sz w:val="20"/>
                <w:szCs w:val="20"/>
                <w:lang w:val="vi-VN"/>
              </w:rPr>
              <w:t>(Ký và ghi rõ họ, tên)</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25" w:type="dxa"/>
        <w:tblCellSpacing w:w="0" w:type="dxa"/>
        <w:tblCellMar>
          <w:left w:w="0" w:type="dxa"/>
          <w:right w:w="0" w:type="dxa"/>
        </w:tblCellMar>
        <w:tblLook w:val="04A0" w:firstRow="1" w:lastRow="0" w:firstColumn="1" w:lastColumn="0" w:noHBand="0" w:noVBand="1"/>
      </w:tblPr>
      <w:tblGrid>
        <w:gridCol w:w="6725"/>
        <w:gridCol w:w="1900"/>
      </w:tblGrid>
      <w:tr w:rsidR="008C416C" w:rsidRPr="008C416C" w:rsidTr="008C416C">
        <w:trPr>
          <w:tblCellSpacing w:w="0" w:type="dxa"/>
        </w:trPr>
        <w:tc>
          <w:tcPr>
            <w:tcW w:w="6725"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28" w:name="loai_pl24_name"/>
            <w:r w:rsidRPr="008C416C">
              <w:rPr>
                <w:rFonts w:ascii="Times New Roman" w:eastAsia="Times New Roman" w:hAnsi="Times New Roman" w:cs="Times New Roman"/>
                <w:b/>
                <w:bCs/>
                <w:color w:val="000000"/>
                <w:sz w:val="20"/>
                <w:szCs w:val="20"/>
              </w:rPr>
              <w:t>MẪU CHỨNG CHỈ</w:t>
            </w:r>
            <w:bookmarkEnd w:id="128"/>
          </w:p>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29" w:name="loai_pl24_name_name"/>
            <w:r w:rsidRPr="008C416C">
              <w:rPr>
                <w:rFonts w:ascii="Times New Roman" w:eastAsia="Times New Roman" w:hAnsi="Times New Roman" w:cs="Times New Roman"/>
                <w:b/>
                <w:bCs/>
                <w:color w:val="000000"/>
                <w:sz w:val="20"/>
                <w:szCs w:val="20"/>
              </w:rPr>
              <w:t>HÀNH NGHỀ TƯ VẤN VỀ PHÒNG CHÁY VÀ CHỮA CHÁY</w:t>
            </w:r>
            <w:bookmarkEnd w:id="129"/>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 </w:t>
            </w:r>
          </w:p>
        </w:tc>
        <w:tc>
          <w:tcPr>
            <w:tcW w:w="1900" w:type="dxa"/>
            <w:hideMark/>
          </w:tcPr>
          <w:p w:rsidR="008C416C" w:rsidRPr="008C416C" w:rsidRDefault="008C416C" w:rsidP="008C416C">
            <w:pPr>
              <w:spacing w:after="0" w:line="234" w:lineRule="atLeast"/>
              <w:jc w:val="center"/>
              <w:rPr>
                <w:rFonts w:ascii="Times New Roman" w:eastAsia="Times New Roman" w:hAnsi="Times New Roman" w:cs="Times New Roman"/>
                <w:sz w:val="24"/>
                <w:szCs w:val="24"/>
              </w:rPr>
            </w:pPr>
            <w:bookmarkStart w:id="130" w:name="loai_pl24"/>
            <w:r w:rsidRPr="008C416C">
              <w:rPr>
                <w:rFonts w:ascii="Times New Roman" w:eastAsia="Times New Roman" w:hAnsi="Times New Roman" w:cs="Times New Roman"/>
                <w:color w:val="000000"/>
                <w:sz w:val="16"/>
                <w:szCs w:val="16"/>
              </w:rPr>
              <w:t>Mẫu số PC24</w:t>
            </w:r>
            <w:bookmarkEnd w:id="130"/>
            <w:r w:rsidRPr="008C416C">
              <w:rPr>
                <w:rFonts w:ascii="Times New Roman" w:eastAsia="Times New Roman" w:hAnsi="Times New Roman" w:cs="Times New Roman"/>
                <w:sz w:val="16"/>
                <w:szCs w:val="16"/>
              </w:rPr>
              <w:br/>
              <w:t>Ban hành kèm theo Thông tư số 66/2014/TT-BCA ngày 16/12/2014</w:t>
            </w: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color w:val="000000"/>
          <w:sz w:val="20"/>
          <w:szCs w:val="20"/>
        </w:rPr>
        <w:t> </w:t>
      </w:r>
    </w:p>
    <w:tbl>
      <w:tblPr>
        <w:tblW w:w="8655" w:type="dxa"/>
        <w:tblCellSpacing w:w="0" w:type="dxa"/>
        <w:tblCellMar>
          <w:left w:w="0" w:type="dxa"/>
          <w:right w:w="0" w:type="dxa"/>
        </w:tblCellMar>
        <w:tblLook w:val="04A0" w:firstRow="1" w:lastRow="0" w:firstColumn="1" w:lastColumn="0" w:noHBand="0" w:noVBand="1"/>
      </w:tblPr>
      <w:tblGrid>
        <w:gridCol w:w="4208"/>
        <w:gridCol w:w="240"/>
        <w:gridCol w:w="4207"/>
      </w:tblGrid>
      <w:tr w:rsidR="008C416C" w:rsidRPr="008C416C" w:rsidTr="008C416C">
        <w:trPr>
          <w:tblCellSpacing w:w="0" w:type="dxa"/>
        </w:trPr>
        <w:tc>
          <w:tcPr>
            <w:tcW w:w="4205" w:type="dxa"/>
            <w:tcBorders>
              <w:top w:val="single" w:sz="8" w:space="0" w:color="auto"/>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Trách nhiệm của người </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b/>
                <w:bCs/>
                <w:sz w:val="20"/>
                <w:szCs w:val="20"/>
                <w:lang w:val="vi-VN"/>
              </w:rPr>
              <w:t>được cấp chứng chỉ:</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Chỉ được nhận và thực hiện các hoạt động tư vấn về phòng cháy và chữa cháy trong </w:t>
            </w:r>
            <w:r w:rsidRPr="008C416C">
              <w:rPr>
                <w:rFonts w:ascii="Times New Roman" w:eastAsia="Times New Roman" w:hAnsi="Times New Roman" w:cs="Times New Roman"/>
                <w:sz w:val="20"/>
                <w:szCs w:val="20"/>
                <w:lang w:val="vi-VN"/>
              </w:rPr>
              <w:t>phạm vi của chứng chỉ này.</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Tuân thủ các quy định của pháp luật về phòng cháy và chữa cháy và các quy định của pháp luật có liên quan.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Không được cho người khác thuê, mượn hoặc sử dụng chứng chỉ này để hành nghề.</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lastRenderedPageBreak/>
              <w:t>- </w:t>
            </w:r>
            <w:r w:rsidRPr="008C416C">
              <w:rPr>
                <w:rFonts w:ascii="Times New Roman" w:eastAsia="Times New Roman" w:hAnsi="Times New Roman" w:cs="Times New Roman"/>
                <w:sz w:val="20"/>
                <w:szCs w:val="20"/>
                <w:lang w:val="vi-VN"/>
              </w:rPr>
              <w:t>Không tẩy xóa, sửa chữa chứng chỉ.</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240" w:type="dxa"/>
            <w:tcBorders>
              <w:top w:val="nil"/>
              <w:left w:val="nil"/>
              <w:bottom w:val="nil"/>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lastRenderedPageBreak/>
              <w:t> </w:t>
            </w:r>
          </w:p>
        </w:tc>
        <w:tc>
          <w:tcPr>
            <w:tcW w:w="4205" w:type="dxa"/>
            <w:tcBorders>
              <w:top w:val="single" w:sz="8" w:space="0" w:color="auto"/>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BỘ CÔNG AN</w:t>
            </w:r>
            <w:r w:rsidRPr="008C416C">
              <w:rPr>
                <w:rFonts w:ascii="Times New Roman" w:eastAsia="Times New Roman" w:hAnsi="Times New Roman" w:cs="Times New Roman"/>
                <w:sz w:val="20"/>
                <w:szCs w:val="20"/>
              </w:rPr>
              <w:br/>
            </w:r>
            <w:r w:rsidRPr="008C416C">
              <w:rPr>
                <w:rFonts w:ascii="Times New Roman" w:eastAsia="Times New Roman" w:hAnsi="Times New Roman" w:cs="Times New Roman"/>
                <w:b/>
                <w:bCs/>
                <w:sz w:val="20"/>
                <w:szCs w:val="20"/>
              </w:rPr>
              <w:t>CỤC CẢNH SÁT PCCC VÀ CNCH</w:t>
            </w:r>
            <w:r w:rsidRPr="008C416C">
              <w:rPr>
                <w:rFonts w:ascii="Times New Roman" w:eastAsia="Times New Roman" w:hAnsi="Times New Roman" w:cs="Times New Roman"/>
                <w:b/>
                <w:bCs/>
                <w:sz w:val="20"/>
                <w:szCs w:val="20"/>
              </w:rPr>
              <w:b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noProof/>
                <w:sz w:val="20"/>
                <w:szCs w:val="20"/>
              </w:rPr>
              <mc:AlternateContent>
                <mc:Choice Requires="wps">
                  <w:drawing>
                    <wp:inline distT="0" distB="0" distL="0" distR="0" wp14:anchorId="7087322D" wp14:editId="0D9CDA18">
                      <wp:extent cx="518795" cy="626110"/>
                      <wp:effectExtent l="0" t="0" r="0" b="0"/>
                      <wp:docPr id="3" name="AutoShape 10" descr="https://thuvienphapluat.vn/doc2htm/00263088_files/image01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18795" cy="62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Description: https://thuvienphapluat.vn/doc2htm/00263088_files/image010.jpg" style="width:40.85pt;height:4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" filled="f" stroked="f">
                      <o:lock v:ext="edit" aspectratio="t"/>
                      <w10:anchorlock/>
                    </v:rect>
                  </w:pict>
                </mc:Fallback>
              </mc:AlternateConten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CHỨNG CHỈ HÀNH NGHỀ TƯ VẤN</w:t>
            </w:r>
            <w:r w:rsidRPr="008C416C">
              <w:rPr>
                <w:rFonts w:ascii="Times New Roman" w:eastAsia="Times New Roman" w:hAnsi="Times New Roman" w:cs="Times New Roman"/>
                <w:b/>
                <w:bCs/>
                <w:sz w:val="20"/>
                <w:szCs w:val="20"/>
              </w:rPr>
              <w:br/>
              <w:t>VỀ PHÒNG CHÁY VÀ CHỮA CHÁY</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rPr>
              <w:lastRenderedPageBreak/>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Số chứng chỉ: ....</w:t>
            </w:r>
          </w:p>
        </w:tc>
      </w:tr>
      <w:tr w:rsidR="008C416C" w:rsidRPr="008C416C" w:rsidTr="008C416C">
        <w:trPr>
          <w:tblCellSpacing w:w="0" w:type="dxa"/>
        </w:trPr>
        <w:tc>
          <w:tcPr>
            <w:tcW w:w="4205" w:type="dxa"/>
            <w:tcBorders>
              <w:top w:val="nil"/>
              <w:left w:val="nil"/>
              <w:bottom w:val="single" w:sz="8" w:space="0" w:color="auto"/>
              <w:right w:val="nil"/>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lastRenderedPageBreak/>
              <w:t> </w:t>
            </w:r>
          </w:p>
        </w:tc>
        <w:tc>
          <w:tcPr>
            <w:tcW w:w="240" w:type="dxa"/>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205" w:type="dxa"/>
            <w:tcBorders>
              <w:top w:val="nil"/>
              <w:left w:val="nil"/>
              <w:bottom w:val="single" w:sz="8" w:space="0" w:color="auto"/>
              <w:right w:val="nil"/>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r>
      <w:tr w:rsidR="008C416C" w:rsidRPr="008C416C" w:rsidTr="008C416C">
        <w:trPr>
          <w:tblCellSpacing w:w="0" w:type="dxa"/>
        </w:trPr>
        <w:tc>
          <w:tcPr>
            <w:tcW w:w="4205" w:type="dxa"/>
            <w:tcBorders>
              <w:top w:val="nil"/>
              <w:left w:val="single" w:sz="8" w:space="0" w:color="auto"/>
              <w:bottom w:val="single" w:sz="8" w:space="0" w:color="auto"/>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4"/>
            </w:tblGrid>
            <w:tr w:rsidR="008C416C" w:rsidRPr="008C416C">
              <w:trPr>
                <w:trHeight w:val="300"/>
                <w:tblCellSpacing w:w="0" w:type="dxa"/>
                <w:jc w:val="center"/>
              </w:trPr>
              <w:tc>
                <w:tcPr>
                  <w:tcW w:w="14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Ảnh </w:t>
                  </w:r>
                  <w:r w:rsidRPr="008C416C">
                    <w:rPr>
                      <w:rFonts w:ascii="Times New Roman" w:eastAsia="Times New Roman" w:hAnsi="Times New Roman" w:cs="Times New Roman"/>
                      <w:sz w:val="20"/>
                      <w:szCs w:val="20"/>
                      <w:lang w:val="vi-VN"/>
                    </w:rPr>
                    <w:t>3x4 của người được cấp chứng chỉ (đóng </w:t>
                  </w:r>
                  <w:r w:rsidRPr="008C416C">
                    <w:rPr>
                      <w:rFonts w:ascii="Times New Roman" w:eastAsia="Times New Roman" w:hAnsi="Times New Roman" w:cs="Times New Roman"/>
                      <w:sz w:val="20"/>
                      <w:szCs w:val="20"/>
                    </w:rPr>
                    <w:t>dấ</w:t>
                  </w:r>
                  <w:r w:rsidRPr="008C416C">
                    <w:rPr>
                      <w:rFonts w:ascii="Times New Roman" w:eastAsia="Times New Roman" w:hAnsi="Times New Roman" w:cs="Times New Roman"/>
                      <w:sz w:val="20"/>
                      <w:szCs w:val="20"/>
                      <w:lang w:val="vi-VN"/>
                    </w:rPr>
                    <w:t>u nổi của cơ quan cấp chứng chỉ)</w:t>
                  </w:r>
                </w:p>
              </w:tc>
            </w:tr>
          </w:tbl>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Chữ ký của người được cấp chứng chỉ</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 Số CMND/Hộ chiếu: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cấp ngày </w:t>
            </w:r>
            <w:r w:rsidRPr="008C416C">
              <w:rPr>
                <w:rFonts w:ascii="Times New Roman" w:eastAsia="Times New Roman" w:hAnsi="Times New Roman" w:cs="Times New Roman"/>
                <w:sz w:val="20"/>
                <w:szCs w:val="20"/>
              </w:rPr>
              <w:t>.../..../.....</w:t>
            </w:r>
            <w:r w:rsidRPr="008C416C">
              <w:rPr>
                <w:rFonts w:ascii="Times New Roman" w:eastAsia="Times New Roman" w:hAnsi="Times New Roman" w:cs="Times New Roman"/>
                <w:sz w:val="20"/>
                <w:szCs w:val="20"/>
                <w:lang w:val="vi-VN"/>
              </w:rPr>
              <w:t> tại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Quốc tịch: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Chứng chỉ này có giá trị</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Từ ngày </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tháng </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năm</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Đến ngày </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tháng </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năm</w:t>
            </w: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w:t>
            </w:r>
          </w:p>
        </w:tc>
        <w:tc>
          <w:tcPr>
            <w:tcW w:w="240" w:type="dxa"/>
            <w:tcBorders>
              <w:top w:val="nil"/>
              <w:left w:val="nil"/>
              <w:bottom w:val="nil"/>
              <w:right w:val="single" w:sz="8" w:space="0" w:color="auto"/>
            </w:tcBorders>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4205" w:type="dxa"/>
            <w:tcBorders>
              <w:top w:val="nil"/>
              <w:left w:val="nil"/>
              <w:bottom w:val="single" w:sz="8" w:space="0" w:color="auto"/>
              <w:right w:val="single" w:sz="8" w:space="0" w:color="auto"/>
            </w:tcBorders>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b/>
                <w:bCs/>
                <w:sz w:val="20"/>
                <w:szCs w:val="20"/>
                <w:lang w:val="vi-VN"/>
              </w:rPr>
              <w:t>CỤC TRƯỞNG </w:t>
            </w:r>
            <w:r w:rsidRPr="008C416C">
              <w:rPr>
                <w:rFonts w:ascii="Times New Roman" w:eastAsia="Times New Roman" w:hAnsi="Times New Roman" w:cs="Times New Roman"/>
                <w:b/>
                <w:bCs/>
                <w:sz w:val="20"/>
                <w:szCs w:val="20"/>
              </w:rPr>
              <w:br/>
            </w:r>
            <w:r w:rsidRPr="008C416C">
              <w:rPr>
                <w:rFonts w:ascii="Times New Roman" w:eastAsia="Times New Roman" w:hAnsi="Times New Roman" w:cs="Times New Roman"/>
                <w:b/>
                <w:bCs/>
                <w:sz w:val="20"/>
                <w:szCs w:val="20"/>
                <w:lang w:val="vi-VN"/>
              </w:rPr>
              <w:t>CỤC CẢNH SÁT PCCC VÀ CNCH</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Cấp cho Ông/Bà: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Ngày, tháng, năm s</w:t>
            </w:r>
            <w:r w:rsidRPr="008C416C">
              <w:rPr>
                <w:rFonts w:ascii="Times New Roman" w:eastAsia="Times New Roman" w:hAnsi="Times New Roman" w:cs="Times New Roman"/>
                <w:sz w:val="20"/>
                <w:szCs w:val="20"/>
              </w:rPr>
              <w:t>i</w:t>
            </w:r>
            <w:r w:rsidRPr="008C416C">
              <w:rPr>
                <w:rFonts w:ascii="Times New Roman" w:eastAsia="Times New Roman" w:hAnsi="Times New Roman" w:cs="Times New Roman"/>
                <w:sz w:val="20"/>
                <w:szCs w:val="20"/>
                <w:lang w:val="vi-VN"/>
              </w:rPr>
              <w:t>nh: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Địa chỉ thường trú: </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Trình độ chuyên môn:</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r w:rsidRPr="008C416C">
              <w:rPr>
                <w:rFonts w:ascii="Times New Roman" w:eastAsia="Times New Roman" w:hAnsi="Times New Roman" w:cs="Times New Roman"/>
                <w:sz w:val="20"/>
                <w:szCs w:val="20"/>
                <w:lang w:val="vi-VN"/>
              </w:rPr>
              <w:t>Được phép hành nghề tư vấn trong lĩnh vực PCCC:</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lang w:val="vi-VN"/>
              </w:rPr>
              <w:t>(1).</w:t>
            </w: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w:t>
            </w:r>
          </w:p>
          <w:tbl>
            <w:tblPr>
              <w:tblW w:w="4185" w:type="dxa"/>
              <w:tblCellSpacing w:w="0" w:type="dxa"/>
              <w:tblCellMar>
                <w:left w:w="0" w:type="dxa"/>
                <w:right w:w="0" w:type="dxa"/>
              </w:tblCellMar>
              <w:tblLook w:val="04A0" w:firstRow="1" w:lastRow="0" w:firstColumn="1" w:lastColumn="0" w:noHBand="0" w:noVBand="1"/>
            </w:tblPr>
            <w:tblGrid>
              <w:gridCol w:w="1201"/>
              <w:gridCol w:w="2984"/>
            </w:tblGrid>
            <w:tr w:rsidR="008C416C" w:rsidRPr="008C416C">
              <w:trPr>
                <w:tblCellSpacing w:w="0" w:type="dxa"/>
              </w:trPr>
              <w:tc>
                <w:tcPr>
                  <w:tcW w:w="1200" w:type="dxa"/>
                  <w:hideMark/>
                </w:tcPr>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c>
                <w:tcPr>
                  <w:tcW w:w="2980" w:type="dxa"/>
                  <w:hideMark/>
                </w:tcPr>
                <w:p w:rsidR="008C416C" w:rsidRPr="008C416C" w:rsidRDefault="008C416C" w:rsidP="008C416C">
                  <w:pPr>
                    <w:spacing w:before="120" w:after="120" w:line="234" w:lineRule="atLeast"/>
                    <w:jc w:val="center"/>
                    <w:rPr>
                      <w:rFonts w:ascii="Times New Roman" w:eastAsia="Times New Roman" w:hAnsi="Times New Roman" w:cs="Times New Roman"/>
                      <w:sz w:val="24"/>
                      <w:szCs w:val="24"/>
                    </w:rPr>
                  </w:pPr>
                  <w:r w:rsidRPr="008C416C">
                    <w:rPr>
                      <w:rFonts w:ascii="Times New Roman" w:eastAsia="Times New Roman" w:hAnsi="Times New Roman" w:cs="Times New Roman"/>
                      <w:i/>
                      <w:iCs/>
                      <w:sz w:val="20"/>
                      <w:szCs w:val="20"/>
                      <w:lang w:val="vi-VN"/>
                    </w:rPr>
                    <w:t>Hà Nội</w:t>
                  </w:r>
                  <w:r w:rsidRPr="008C416C">
                    <w:rPr>
                      <w:rFonts w:ascii="Times New Roman" w:eastAsia="Times New Roman" w:hAnsi="Times New Roman" w:cs="Times New Roman"/>
                      <w:i/>
                      <w:iCs/>
                      <w:sz w:val="20"/>
                      <w:szCs w:val="20"/>
                    </w:rPr>
                    <w:t>,</w:t>
                  </w:r>
                  <w:r w:rsidRPr="008C416C">
                    <w:rPr>
                      <w:rFonts w:ascii="Times New Roman" w:eastAsia="Times New Roman" w:hAnsi="Times New Roman" w:cs="Times New Roman"/>
                      <w:i/>
                      <w:iCs/>
                      <w:sz w:val="20"/>
                      <w:szCs w:val="20"/>
                      <w:lang w:val="vi-VN"/>
                    </w:rPr>
                    <w:t> ngày</w:t>
                  </w:r>
                  <w:r w:rsidRPr="008C416C">
                    <w:rPr>
                      <w:rFonts w:ascii="Times New Roman" w:eastAsia="Times New Roman" w:hAnsi="Times New Roman" w:cs="Times New Roman"/>
                      <w:i/>
                      <w:iCs/>
                      <w:sz w:val="20"/>
                      <w:szCs w:val="20"/>
                    </w:rPr>
                    <w:t> .../.../...</w:t>
                  </w:r>
                  <w:r w:rsidRPr="008C416C">
                    <w:rPr>
                      <w:rFonts w:ascii="Times New Roman" w:eastAsia="Times New Roman" w:hAnsi="Times New Roman" w:cs="Times New Roman"/>
                      <w:i/>
                      <w:iCs/>
                      <w:sz w:val="20"/>
                      <w:szCs w:val="20"/>
                    </w:rPr>
                    <w:br/>
                  </w:r>
                  <w:r w:rsidRPr="008C416C">
                    <w:rPr>
                      <w:rFonts w:ascii="Times New Roman" w:eastAsia="Times New Roman" w:hAnsi="Times New Roman" w:cs="Times New Roman"/>
                      <w:b/>
                      <w:bCs/>
                      <w:sz w:val="20"/>
                      <w:szCs w:val="20"/>
                      <w:lang w:val="vi-VN"/>
                    </w:rPr>
                    <w:t>CỤC TRƯỞNG</w:t>
                  </w:r>
                  <w:r w:rsidRPr="008C416C">
                    <w:rPr>
                      <w:rFonts w:ascii="Times New Roman" w:eastAsia="Times New Roman" w:hAnsi="Times New Roman" w:cs="Times New Roman"/>
                      <w:b/>
                      <w:bCs/>
                      <w:sz w:val="20"/>
                      <w:szCs w:val="20"/>
                      <w:lang w:val="vi-VN"/>
                    </w:rPr>
                    <w:br/>
                  </w:r>
                  <w:r w:rsidRPr="008C416C">
                    <w:rPr>
                      <w:rFonts w:ascii="Times New Roman" w:eastAsia="Times New Roman" w:hAnsi="Times New Roman" w:cs="Times New Roman"/>
                      <w:i/>
                      <w:iCs/>
                      <w:sz w:val="20"/>
                      <w:szCs w:val="20"/>
                      <w:lang w:val="vi-VN"/>
                    </w:rPr>
                    <w:t>(Ký, ghi rõ họ tên và đóng dấu)</w:t>
                  </w:r>
                </w:p>
                <w:p w:rsidR="008C416C" w:rsidRPr="008C416C" w:rsidRDefault="008C416C" w:rsidP="008C416C">
                  <w:pPr>
                    <w:spacing w:before="120" w:after="120" w:line="234" w:lineRule="atLeast"/>
                    <w:rPr>
                      <w:rFonts w:ascii="Times New Roman" w:eastAsia="Times New Roman" w:hAnsi="Times New Roman" w:cs="Times New Roman"/>
                      <w:sz w:val="24"/>
                      <w:szCs w:val="24"/>
                    </w:rPr>
                  </w:pPr>
                  <w:r w:rsidRPr="008C416C">
                    <w:rPr>
                      <w:rFonts w:ascii="Times New Roman" w:eastAsia="Times New Roman" w:hAnsi="Times New Roman" w:cs="Times New Roman"/>
                      <w:sz w:val="20"/>
                      <w:szCs w:val="20"/>
                    </w:rPr>
                    <w:t> </w:t>
                  </w:r>
                </w:p>
              </w:tc>
            </w:tr>
          </w:tbl>
          <w:p w:rsidR="008C416C" w:rsidRPr="008C416C" w:rsidRDefault="008C416C" w:rsidP="008C416C">
            <w:pPr>
              <w:spacing w:after="0" w:line="240" w:lineRule="auto"/>
              <w:rPr>
                <w:rFonts w:ascii="Times New Roman" w:eastAsia="Times New Roman" w:hAnsi="Times New Roman" w:cs="Times New Roman"/>
                <w:sz w:val="24"/>
                <w:szCs w:val="24"/>
              </w:rPr>
            </w:pPr>
          </w:p>
        </w:tc>
      </w:tr>
    </w:tbl>
    <w:p w:rsidR="008C416C" w:rsidRPr="008C416C" w:rsidRDefault="008C416C" w:rsidP="008C416C">
      <w:pPr>
        <w:shd w:val="clear" w:color="auto" w:fill="FFFFFF"/>
        <w:spacing w:before="120" w:after="120" w:line="234" w:lineRule="atLeast"/>
        <w:rPr>
          <w:rFonts w:ascii="Arial" w:eastAsia="Times New Roman" w:hAnsi="Arial" w:cs="Arial"/>
          <w:color w:val="000000"/>
          <w:sz w:val="18"/>
          <w:szCs w:val="18"/>
        </w:rPr>
      </w:pPr>
      <w:r w:rsidRPr="008C416C">
        <w:rPr>
          <w:rFonts w:ascii="Arial" w:eastAsia="Times New Roman" w:hAnsi="Arial" w:cs="Arial"/>
          <w:b/>
          <w:bCs/>
          <w:i/>
          <w:iCs/>
          <w:color w:val="000000"/>
          <w:sz w:val="20"/>
          <w:szCs w:val="20"/>
          <w:lang w:val="vi-VN"/>
        </w:rPr>
        <w:t>Ghi chú:</w:t>
      </w:r>
      <w:r w:rsidRPr="008C416C">
        <w:rPr>
          <w:rFonts w:ascii="Arial" w:eastAsia="Times New Roman" w:hAnsi="Arial" w:cs="Arial"/>
          <w:i/>
          <w:iCs/>
          <w:color w:val="000000"/>
          <w:sz w:val="20"/>
          <w:szCs w:val="20"/>
          <w:lang w:val="vi-VN"/>
        </w:rPr>
        <w:t> (1) Ghi nội dung cụ thể từng lĩnh vực được phép hành nghề tư vấn về phòng cháy và chữa cháy, như tư vấn thiết kế, tư vấn giám sát...</w:t>
      </w:r>
    </w:p>
    <w:p w:rsidR="008A2ED7" w:rsidRPr="008C416C" w:rsidRDefault="008C416C" w:rsidP="008C416C">
      <w:pPr>
        <w:shd w:val="clear" w:color="auto" w:fill="FFFFFF"/>
        <w:spacing w:after="0" w:line="240" w:lineRule="auto"/>
        <w:rPr>
          <w:rFonts w:ascii="Arial" w:eastAsia="Times New Roman" w:hAnsi="Arial" w:cs="Arial"/>
          <w:color w:val="000000"/>
          <w:sz w:val="18"/>
          <w:szCs w:val="18"/>
        </w:rPr>
      </w:pPr>
      <w:bookmarkStart w:id="131" w:name="_GoBack"/>
      <w:bookmarkEnd w:id="131"/>
    </w:p>
    <w:sectPr w:rsidR="008A2ED7" w:rsidRPr="008C41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74E06"/>
    <w:multiLevelType w:val="multilevel"/>
    <w:tmpl w:val="1350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046293"/>
    <w:multiLevelType w:val="multilevel"/>
    <w:tmpl w:val="DB48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16C"/>
    <w:rsid w:val="001C79FD"/>
    <w:rsid w:val="004E63AD"/>
    <w:rsid w:val="008C4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C416C"/>
  </w:style>
  <w:style w:type="paragraph" w:styleId="NormalWeb">
    <w:name w:val="Normal (Web)"/>
    <w:basedOn w:val="Normal"/>
    <w:uiPriority w:val="99"/>
    <w:unhideWhenUsed/>
    <w:rsid w:val="008C416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C416C"/>
    <w:rPr>
      <w:color w:val="0000FF"/>
      <w:u w:val="single"/>
    </w:rPr>
  </w:style>
  <w:style w:type="character" w:styleId="FollowedHyperlink">
    <w:name w:val="FollowedHyperlink"/>
    <w:basedOn w:val="DefaultParagraphFont"/>
    <w:uiPriority w:val="99"/>
    <w:semiHidden/>
    <w:unhideWhenUsed/>
    <w:rsid w:val="008C416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C416C"/>
  </w:style>
  <w:style w:type="paragraph" w:styleId="NormalWeb">
    <w:name w:val="Normal (Web)"/>
    <w:basedOn w:val="Normal"/>
    <w:uiPriority w:val="99"/>
    <w:unhideWhenUsed/>
    <w:rsid w:val="008C416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C416C"/>
    <w:rPr>
      <w:color w:val="0000FF"/>
      <w:u w:val="single"/>
    </w:rPr>
  </w:style>
  <w:style w:type="character" w:styleId="FollowedHyperlink">
    <w:name w:val="FollowedHyperlink"/>
    <w:basedOn w:val="DefaultParagraphFont"/>
    <w:uiPriority w:val="99"/>
    <w:semiHidden/>
    <w:unhideWhenUsed/>
    <w:rsid w:val="008C416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085400">
      <w:bodyDiv w:val="1"/>
      <w:marLeft w:val="0"/>
      <w:marRight w:val="0"/>
      <w:marTop w:val="0"/>
      <w:marBottom w:val="0"/>
      <w:divBdr>
        <w:top w:val="none" w:sz="0" w:space="0" w:color="auto"/>
        <w:left w:val="none" w:sz="0" w:space="0" w:color="auto"/>
        <w:bottom w:val="none" w:sz="0" w:space="0" w:color="auto"/>
        <w:right w:val="none" w:sz="0" w:space="0" w:color="auto"/>
      </w:divBdr>
      <w:divsChild>
        <w:div w:id="2023244969">
          <w:marLeft w:val="0"/>
          <w:marRight w:val="0"/>
          <w:marTop w:val="0"/>
          <w:marBottom w:val="0"/>
          <w:divBdr>
            <w:top w:val="none" w:sz="0" w:space="0" w:color="auto"/>
            <w:left w:val="none" w:sz="0" w:space="0" w:color="auto"/>
            <w:bottom w:val="none" w:sz="0" w:space="0" w:color="auto"/>
            <w:right w:val="none" w:sz="0" w:space="0" w:color="auto"/>
          </w:divBdr>
          <w:divsChild>
            <w:div w:id="1885941810">
              <w:marLeft w:val="0"/>
              <w:marRight w:val="0"/>
              <w:marTop w:val="0"/>
              <w:marBottom w:val="0"/>
              <w:divBdr>
                <w:top w:val="single" w:sz="12" w:space="0" w:color="F89B1A"/>
                <w:left w:val="single" w:sz="6" w:space="0" w:color="C8D4DB"/>
                <w:bottom w:val="none" w:sz="0" w:space="0" w:color="auto"/>
                <w:right w:val="single" w:sz="6" w:space="0" w:color="C8D4DB"/>
              </w:divBdr>
              <w:divsChild>
                <w:div w:id="970132387">
                  <w:marLeft w:val="0"/>
                  <w:marRight w:val="0"/>
                  <w:marTop w:val="0"/>
                  <w:marBottom w:val="0"/>
                  <w:divBdr>
                    <w:top w:val="none" w:sz="0" w:space="0" w:color="auto"/>
                    <w:left w:val="none" w:sz="0" w:space="0" w:color="auto"/>
                    <w:bottom w:val="none" w:sz="0" w:space="0" w:color="auto"/>
                    <w:right w:val="none" w:sz="0" w:space="0" w:color="auto"/>
                  </w:divBdr>
                  <w:divsChild>
                    <w:div w:id="960840110">
                      <w:marLeft w:val="0"/>
                      <w:marRight w:val="0"/>
                      <w:marTop w:val="0"/>
                      <w:marBottom w:val="0"/>
                      <w:divBdr>
                        <w:top w:val="none" w:sz="0" w:space="0" w:color="auto"/>
                        <w:left w:val="none" w:sz="0" w:space="0" w:color="auto"/>
                        <w:bottom w:val="none" w:sz="0" w:space="0" w:color="auto"/>
                        <w:right w:val="none" w:sz="0" w:space="0" w:color="auto"/>
                      </w:divBdr>
                      <w:divsChild>
                        <w:div w:id="664169980">
                          <w:marLeft w:val="0"/>
                          <w:marRight w:val="225"/>
                          <w:marTop w:val="0"/>
                          <w:marBottom w:val="0"/>
                          <w:divBdr>
                            <w:top w:val="none" w:sz="0" w:space="0" w:color="auto"/>
                            <w:left w:val="none" w:sz="0" w:space="0" w:color="auto"/>
                            <w:bottom w:val="none" w:sz="0" w:space="0" w:color="auto"/>
                            <w:right w:val="none" w:sz="0" w:space="0" w:color="auto"/>
                          </w:divBdr>
                          <w:divsChild>
                            <w:div w:id="1725177442">
                              <w:marLeft w:val="0"/>
                              <w:marRight w:val="0"/>
                              <w:marTop w:val="0"/>
                              <w:marBottom w:val="0"/>
                              <w:divBdr>
                                <w:top w:val="none" w:sz="0" w:space="0" w:color="auto"/>
                                <w:left w:val="none" w:sz="0" w:space="0" w:color="auto"/>
                                <w:bottom w:val="none" w:sz="0" w:space="0" w:color="auto"/>
                                <w:right w:val="none" w:sz="0" w:space="0" w:color="auto"/>
                              </w:divBdr>
                              <w:divsChild>
                                <w:div w:id="1051032227">
                                  <w:marLeft w:val="0"/>
                                  <w:marRight w:val="0"/>
                                  <w:marTop w:val="0"/>
                                  <w:marBottom w:val="0"/>
                                  <w:divBdr>
                                    <w:top w:val="none" w:sz="0" w:space="0" w:color="auto"/>
                                    <w:left w:val="none" w:sz="0" w:space="0" w:color="auto"/>
                                    <w:bottom w:val="none" w:sz="0" w:space="0" w:color="auto"/>
                                    <w:right w:val="none" w:sz="0" w:space="0" w:color="auto"/>
                                  </w:divBdr>
                                  <w:divsChild>
                                    <w:div w:id="10315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739198">
                          <w:marLeft w:val="0"/>
                          <w:marRight w:val="0"/>
                          <w:marTop w:val="150"/>
                          <w:marBottom w:val="0"/>
                          <w:divBdr>
                            <w:top w:val="none" w:sz="0" w:space="0" w:color="auto"/>
                            <w:left w:val="none" w:sz="0" w:space="0" w:color="auto"/>
                            <w:bottom w:val="none" w:sz="0" w:space="0" w:color="auto"/>
                            <w:right w:val="none" w:sz="0" w:space="0" w:color="auto"/>
                          </w:divBdr>
                          <w:divsChild>
                            <w:div w:id="101844907">
                              <w:marLeft w:val="0"/>
                              <w:marRight w:val="0"/>
                              <w:marTop w:val="0"/>
                              <w:marBottom w:val="0"/>
                              <w:divBdr>
                                <w:top w:val="single" w:sz="2" w:space="0" w:color="BDC8D5"/>
                                <w:left w:val="single" w:sz="2" w:space="0" w:color="BDC8D5"/>
                                <w:bottom w:val="single" w:sz="2" w:space="8" w:color="BDC8D5"/>
                                <w:right w:val="single" w:sz="2" w:space="0" w:color="BDC8D5"/>
                              </w:divBdr>
                              <w:divsChild>
                                <w:div w:id="6102188">
                                  <w:marLeft w:val="0"/>
                                  <w:marRight w:val="0"/>
                                  <w:marTop w:val="0"/>
                                  <w:marBottom w:val="0"/>
                                  <w:divBdr>
                                    <w:top w:val="none" w:sz="0" w:space="0" w:color="auto"/>
                                    <w:left w:val="none" w:sz="0" w:space="0" w:color="auto"/>
                                    <w:bottom w:val="none" w:sz="0" w:space="0" w:color="auto"/>
                                    <w:right w:val="none" w:sz="0" w:space="0" w:color="auto"/>
                                  </w:divBdr>
                                </w:div>
                                <w:div w:id="185133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79-2014-nd-cp-huong-dan-luat-phong-chua-chay-va-luat-phong-hua-chay-sua-doi-241914.aspx" TargetMode="External"/><Relationship Id="rId13" Type="http://schemas.openxmlformats.org/officeDocument/2006/relationships/hyperlink" Target="https://thuvienphapluat.vn/van-ban/tai-nguyen-moi-truong/nghi-dinh-79-2014-nd-cp-huong-dan-luat-phong-chua-chay-va-luat-phong-hua-chay-sua-doi-241914.aspx" TargetMode="External"/><Relationship Id="rId18" Type="http://schemas.openxmlformats.org/officeDocument/2006/relationships/hyperlink" Target="https://thuvienphapluat.vn/van-ban/tai-nguyen-moi-truong/nghi-dinh-79-2014-nd-cp-huong-dan-luat-phong-chua-chay-va-luat-phong-hua-chay-sua-doi-241914.aspx" TargetMode="External"/><Relationship Id="rId26" Type="http://schemas.openxmlformats.org/officeDocument/2006/relationships/hyperlink" Target="https://thuvienphapluat.vn/van-ban/tai-nguyen-moi-truong/nghi-dinh-79-2014-nd-cp-huong-dan-luat-phong-chua-chay-va-luat-phong-hua-chay-sua-doi-241914.aspx" TargetMode="External"/><Relationship Id="rId39" Type="http://schemas.openxmlformats.org/officeDocument/2006/relationships/hyperlink" Target="https://thuvienphapluat.vn/van-ban/tai-nguyen-moi-truong/nghi-dinh-79-2014-nd-cp-huong-dan-luat-phong-chua-chay-va-luat-phong-hua-chay-sua-doi-241914.aspx" TargetMode="External"/><Relationship Id="rId3" Type="http://schemas.microsoft.com/office/2007/relationships/stylesWithEffects" Target="stylesWithEffects.xml"/><Relationship Id="rId21" Type="http://schemas.openxmlformats.org/officeDocument/2006/relationships/hyperlink" Target="https://thuvienphapluat.vn/van-ban/tai-nguyen-moi-truong/nghi-dinh-79-2014-nd-cp-huong-dan-luat-phong-chua-chay-va-luat-phong-hua-chay-sua-doi-241914.aspx" TargetMode="External"/><Relationship Id="rId34" Type="http://schemas.openxmlformats.org/officeDocument/2006/relationships/hyperlink" Target="https://thuvienphapluat.vn/van-ban/tai-nguyen-moi-truong/nghi-dinh-79-2014-nd-cp-huong-dan-luat-phong-chua-chay-va-luat-phong-hua-chay-sua-doi-241914.aspx" TargetMode="External"/><Relationship Id="rId42" Type="http://schemas.openxmlformats.org/officeDocument/2006/relationships/hyperlink" Target="https://thuvienphapluat.vn/van-ban/tai-nguyen-moi-truong/nghi-dinh-79-2014-nd-cp-huong-dan-luat-phong-chua-chay-va-luat-phong-hua-chay-sua-doi-241914.aspx" TargetMode="External"/><Relationship Id="rId7" Type="http://schemas.openxmlformats.org/officeDocument/2006/relationships/hyperlink" Target="https://thuvienphapluat.vn/van-ban/tai-nguyen-moi-truong/nghi-dinh-79-2014-nd-cp-huong-dan-luat-phong-chua-chay-va-luat-phong-hua-chay-sua-doi-241914.aspx" TargetMode="External"/><Relationship Id="rId12" Type="http://schemas.openxmlformats.org/officeDocument/2006/relationships/hyperlink" Target="https://thuvienphapluat.vn/van-ban/tai-nguyen-moi-truong/nghi-dinh-79-2014-nd-cp-huong-dan-luat-phong-chua-chay-va-luat-phong-hua-chay-sua-doi-241914.aspx" TargetMode="External"/><Relationship Id="rId17" Type="http://schemas.openxmlformats.org/officeDocument/2006/relationships/hyperlink" Target="https://thuvienphapluat.vn/van-ban/tai-nguyen-moi-truong/nghi-dinh-79-2014-nd-cp-huong-dan-luat-phong-chua-chay-va-luat-phong-hua-chay-sua-doi-241914.aspx" TargetMode="External"/><Relationship Id="rId25" Type="http://schemas.openxmlformats.org/officeDocument/2006/relationships/hyperlink" Target="https://thuvienphapluat.vn/van-ban/tai-nguyen-moi-truong/nghi-dinh-79-2014-nd-cp-huong-dan-luat-phong-chua-chay-va-luat-phong-hua-chay-sua-doi-241914.aspx" TargetMode="External"/><Relationship Id="rId33" Type="http://schemas.openxmlformats.org/officeDocument/2006/relationships/hyperlink" Target="https://thuvienphapluat.vn/van-ban/tai-nguyen-moi-truong/nghi-dinh-79-2014-nd-cp-huong-dan-luat-phong-chua-chay-va-luat-phong-hua-chay-sua-doi-241914.aspx" TargetMode="External"/><Relationship Id="rId38" Type="http://schemas.openxmlformats.org/officeDocument/2006/relationships/hyperlink" Target="https://thuvienphapluat.vn/van-ban/tai-nguyen-moi-truong/nghi-dinh-79-2014-nd-cp-huong-dan-luat-phong-chua-chay-va-luat-phong-hua-chay-sua-doi-241914.aspx" TargetMode="External"/><Relationship Id="rId2" Type="http://schemas.openxmlformats.org/officeDocument/2006/relationships/styles" Target="styles.xml"/><Relationship Id="rId16" Type="http://schemas.openxmlformats.org/officeDocument/2006/relationships/hyperlink" Target="https://thuvienphapluat.vn/van-ban/tai-nguyen-moi-truong/nghi-dinh-79-2014-nd-cp-huong-dan-luat-phong-chua-chay-va-luat-phong-hua-chay-sua-doi-241914.aspx" TargetMode="External"/><Relationship Id="rId20" Type="http://schemas.openxmlformats.org/officeDocument/2006/relationships/hyperlink" Target="https://thuvienphapluat.vn/van-ban/tai-nguyen-moi-truong/nghi-dinh-79-2014-nd-cp-huong-dan-luat-phong-chua-chay-va-luat-phong-hua-chay-sua-doi-241914.aspx" TargetMode="External"/><Relationship Id="rId29" Type="http://schemas.openxmlformats.org/officeDocument/2006/relationships/hyperlink" Target="https://thuvienphapluat.vn/van-ban/tai-nguyen-moi-truong/nghi-dinh-79-2014-nd-cp-huong-dan-luat-phong-chua-chay-va-luat-phong-hua-chay-sua-doi-241914.aspx" TargetMode="External"/><Relationship Id="rId41" Type="http://schemas.openxmlformats.org/officeDocument/2006/relationships/hyperlink" Target="https://thuvienphapluat.vn/van-ban/tai-nguyen-moi-truong/nghi-dinh-79-2014-nd-cp-huong-dan-luat-phong-chua-chay-va-luat-phong-hua-chay-sua-doi-241914.aspx" TargetMode="External"/><Relationship Id="rId1" Type="http://schemas.openxmlformats.org/officeDocument/2006/relationships/numbering" Target="numbering.xml"/><Relationship Id="rId6" Type="http://schemas.openxmlformats.org/officeDocument/2006/relationships/hyperlink" Target="https://thuvienphapluat.vn/van-ban/tai-nguyen-moi-truong/nghi-dinh-79-2014-nd-cp-huong-dan-luat-phong-chua-chay-va-luat-phong-hua-chay-sua-doi-241914.aspx" TargetMode="External"/><Relationship Id="rId11" Type="http://schemas.openxmlformats.org/officeDocument/2006/relationships/hyperlink" Target="https://thuvienphapluat.vn/van-ban/xay-dung-do-thi/nghi-dinh-35-2003-nd-cp-huong-dan-luat-phong-chay-va-chua-chay-50706.aspx" TargetMode="External"/><Relationship Id="rId24" Type="http://schemas.openxmlformats.org/officeDocument/2006/relationships/hyperlink" Target="https://thuvienphapluat.vn/van-ban/thuong-mai/thong-tu-35-2010-tt-bca-cap-giay-phep-van-chuyen-vat-lieu-no-cong-nghiep-113162.aspx" TargetMode="External"/><Relationship Id="rId32" Type="http://schemas.openxmlformats.org/officeDocument/2006/relationships/hyperlink" Target="https://thuvienphapluat.vn/van-ban/tai-nguyen-moi-truong/nghi-dinh-79-2014-nd-cp-huong-dan-luat-phong-chua-chay-va-luat-phong-hua-chay-sua-doi-241914.aspx" TargetMode="External"/><Relationship Id="rId37" Type="http://schemas.openxmlformats.org/officeDocument/2006/relationships/hyperlink" Target="https://thuvienphapluat.vn/van-ban/tai-nguyen-moi-truong/nghi-dinh-79-2014-nd-cp-huong-dan-luat-phong-chua-chay-va-luat-phong-hua-chay-sua-doi-241914.aspx" TargetMode="External"/><Relationship Id="rId40" Type="http://schemas.openxmlformats.org/officeDocument/2006/relationships/hyperlink" Target="https://thuvienphapluat.vn/van-ban/tai-nguyen-moi-truong/nghi-dinh-79-2014-nd-cp-huong-dan-luat-phong-chua-chay-va-luat-phong-hua-chay-sua-doi-241914.aspx" TargetMode="External"/><Relationship Id="rId5" Type="http://schemas.openxmlformats.org/officeDocument/2006/relationships/webSettings" Target="webSettings.xml"/><Relationship Id="rId15" Type="http://schemas.openxmlformats.org/officeDocument/2006/relationships/hyperlink" Target="https://thuvienphapluat.vn/van-ban/tai-nguyen-moi-truong/nghi-dinh-79-2014-nd-cp-huong-dan-luat-phong-chua-chay-va-luat-phong-hua-chay-sua-doi-241914.aspx" TargetMode="External"/><Relationship Id="rId23" Type="http://schemas.openxmlformats.org/officeDocument/2006/relationships/hyperlink" Target="https://thuvienphapluat.vn/van-ban/tai-nguyen-moi-truong/nghi-dinh-46-2012-nd-cp-sua-doi-nghi-dinh-35-2003-nd-cp-139587.aspx" TargetMode="External"/><Relationship Id="rId28" Type="http://schemas.openxmlformats.org/officeDocument/2006/relationships/hyperlink" Target="https://thuvienphapluat.vn/van-ban/tai-nguyen-moi-truong/nghi-dinh-79-2014-nd-cp-huong-dan-luat-phong-chua-chay-va-luat-phong-hua-chay-sua-doi-241914.aspx" TargetMode="External"/><Relationship Id="rId36" Type="http://schemas.openxmlformats.org/officeDocument/2006/relationships/hyperlink" Target="https://thuvienphapluat.vn/van-ban/tai-nguyen-moi-truong/nghi-dinh-79-2014-nd-cp-huong-dan-luat-phong-chua-chay-va-luat-phong-hua-chay-sua-doi-241914.aspx" TargetMode="External"/><Relationship Id="rId10" Type="http://schemas.openxmlformats.org/officeDocument/2006/relationships/hyperlink" Target="https://thuvienphapluat.vn/van-ban/tai-nguyen-moi-truong/nghi-dinh-46-2012-nd-cp-sua-doi-nghi-dinh-35-2003-nd-cp-139587.aspx" TargetMode="External"/><Relationship Id="rId19" Type="http://schemas.openxmlformats.org/officeDocument/2006/relationships/hyperlink" Target="https://thuvienphapluat.vn/van-ban/tai-nguyen-moi-truong/nghi-dinh-79-2014-nd-cp-huong-dan-luat-phong-chua-chay-va-luat-phong-hua-chay-sua-doi-241914.aspx" TargetMode="External"/><Relationship Id="rId31" Type="http://schemas.openxmlformats.org/officeDocument/2006/relationships/hyperlink" Target="https://thuvienphapluat.vn/van-ban/tai-nguyen-moi-truong/nghi-dinh-79-2014-nd-cp-huong-dan-luat-phong-chua-chay-va-luat-phong-hua-chay-sua-doi-241914.asp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tai-nguyen-moi-truong/nghi-dinh-79-2014-nd-cp-huong-dan-luat-phong-chua-chay-va-luat-phong-hua-chay-sua-doi-241914.aspx" TargetMode="External"/><Relationship Id="rId14" Type="http://schemas.openxmlformats.org/officeDocument/2006/relationships/hyperlink" Target="https://thuvienphapluat.vn/van-ban/tai-nguyen-moi-truong/nghi-dinh-79-2014-nd-cp-huong-dan-luat-phong-chua-chay-va-luat-phong-hua-chay-sua-doi-241914.aspx" TargetMode="External"/><Relationship Id="rId22" Type="http://schemas.openxmlformats.org/officeDocument/2006/relationships/hyperlink" Target="https://thuvienphapluat.vn/van-ban/xay-dung-do-thi/nghi-dinh-35-2003-nd-cp-huong-dan-luat-phong-chay-va-chua-chay-50706.aspx" TargetMode="External"/><Relationship Id="rId27" Type="http://schemas.openxmlformats.org/officeDocument/2006/relationships/hyperlink" Target="https://thuvienphapluat.vn/van-ban/tai-nguyen-moi-truong/nghi-dinh-79-2014-nd-cp-huong-dan-luat-phong-chua-chay-va-luat-phong-hua-chay-sua-doi-241914.aspx" TargetMode="External"/><Relationship Id="rId30" Type="http://schemas.openxmlformats.org/officeDocument/2006/relationships/hyperlink" Target="https://thuvienphapluat.vn/van-ban/tai-nguyen-moi-truong/nghi-dinh-79-2014-nd-cp-huong-dan-luat-phong-chua-chay-va-luat-phong-hua-chay-sua-doi-241914.aspx" TargetMode="External"/><Relationship Id="rId35" Type="http://schemas.openxmlformats.org/officeDocument/2006/relationships/hyperlink" Target="https://thuvienphapluat.vn/van-ban/tai-nguyen-moi-truong/nghi-dinh-79-2014-nd-cp-huong-dan-luat-phong-chua-chay-va-luat-phong-hua-chay-sua-doi-241914.asp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60</Pages>
  <Words>22086</Words>
  <Characters>125894</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2019-05-06T02:29:00Z</dcterms:created>
  <dcterms:modified xsi:type="dcterms:W3CDTF">2019-05-06T02:31:00Z</dcterms:modified>
</cp:coreProperties>
</file>